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549BB" w14:paraId="7A2F830C"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F4E79"/>
            <w:tcMar>
              <w:top w:w="160" w:type="dxa"/>
              <w:left w:w="200" w:type="dxa"/>
              <w:bottom w:w="120" w:type="dxa"/>
              <w:right w:w="200" w:type="dxa"/>
            </w:tcMar>
          </w:tcPr>
          <w:p w14:paraId="5DABCED6" w14:textId="125BD05C" w:rsidR="001549BB" w:rsidRDefault="004B1F04">
            <w:pPr>
              <w:jc w:val="center"/>
            </w:pPr>
            <w:r>
              <w:rPr>
                <w:rFonts w:ascii="Arial" w:eastAsia="Arial" w:hAnsi="Arial" w:cs="Arial"/>
                <w:b/>
                <w:bCs/>
                <w:color w:val="FFFFFF"/>
                <w:sz w:val="22"/>
                <w:szCs w:val="22"/>
              </w:rPr>
              <w:t>Proceedings of the AsiaCALL International Conference</w:t>
            </w:r>
          </w:p>
          <w:p w14:paraId="232AD032" w14:textId="057F09E2" w:rsidR="001549BB" w:rsidRDefault="00000000">
            <w:pPr>
              <w:jc w:val="center"/>
            </w:pPr>
            <w:r>
              <w:rPr>
                <w:rFonts w:ascii="Arial" w:eastAsia="Arial" w:hAnsi="Arial" w:cs="Arial"/>
                <w:color w:val="BDD7EE"/>
                <w:sz w:val="18"/>
                <w:szCs w:val="18"/>
              </w:rPr>
              <w:t>ISSN: 2</w:t>
            </w:r>
            <w:r w:rsidR="00EF5783">
              <w:rPr>
                <w:rFonts w:ascii="Arial" w:eastAsia="Arial" w:hAnsi="Arial" w:cs="Arial"/>
                <w:color w:val="BDD7EE"/>
                <w:sz w:val="18"/>
                <w:szCs w:val="18"/>
              </w:rPr>
              <w:t>833</w:t>
            </w:r>
            <w:r>
              <w:rPr>
                <w:rFonts w:ascii="Arial" w:eastAsia="Arial" w:hAnsi="Arial" w:cs="Arial"/>
                <w:color w:val="BDD7EE"/>
                <w:sz w:val="18"/>
                <w:szCs w:val="18"/>
              </w:rPr>
              <w:t>-</w:t>
            </w:r>
            <w:r w:rsidR="00EF5783">
              <w:rPr>
                <w:rFonts w:ascii="Arial" w:eastAsia="Arial" w:hAnsi="Arial" w:cs="Arial"/>
                <w:color w:val="BDD7EE"/>
                <w:sz w:val="18"/>
                <w:szCs w:val="18"/>
              </w:rPr>
              <w:t>6386</w:t>
            </w:r>
            <w:r>
              <w:rPr>
                <w:rFonts w:ascii="Arial" w:eastAsia="Arial" w:hAnsi="Arial" w:cs="Arial"/>
                <w:color w:val="BDD7EE"/>
                <w:sz w:val="18"/>
                <w:szCs w:val="18"/>
              </w:rPr>
              <w:t xml:space="preserve">  |  </w:t>
            </w:r>
            <w:r w:rsidR="00EF5783">
              <w:rPr>
                <w:rFonts w:ascii="Arial" w:eastAsia="Arial" w:hAnsi="Arial" w:cs="Arial"/>
                <w:color w:val="BDD7EE"/>
                <w:sz w:val="18"/>
                <w:szCs w:val="18"/>
              </w:rPr>
              <w:t>https://asiacall.info/proceedings</w:t>
            </w:r>
          </w:p>
          <w:p w14:paraId="3C81C995" w14:textId="77777777" w:rsidR="001549BB" w:rsidRDefault="00000000">
            <w:pPr>
              <w:spacing w:before="100"/>
              <w:jc w:val="center"/>
            </w:pPr>
            <w:r>
              <w:rPr>
                <w:rFonts w:ascii="Arial" w:eastAsia="Arial" w:hAnsi="Arial" w:cs="Arial"/>
                <w:b/>
                <w:bCs/>
                <w:color w:val="FFFFFF"/>
                <w:sz w:val="26"/>
                <w:szCs w:val="26"/>
              </w:rPr>
              <w:t>Cover Letter</w:t>
            </w:r>
          </w:p>
          <w:p w14:paraId="5A1F348A" w14:textId="77777777" w:rsidR="001549BB" w:rsidRDefault="00000000">
            <w:pPr>
              <w:jc w:val="center"/>
            </w:pPr>
            <w:r>
              <w:rPr>
                <w:rFonts w:ascii="Arial" w:eastAsia="Arial" w:hAnsi="Arial" w:cs="Arial"/>
                <w:i/>
                <w:iCs/>
                <w:color w:val="BDD7EE"/>
                <w:sz w:val="18"/>
                <w:szCs w:val="18"/>
              </w:rPr>
              <w:t>Required for All Manuscript Submissions</w:t>
            </w:r>
          </w:p>
        </w:tc>
      </w:tr>
    </w:tbl>
    <w:p w14:paraId="0BC3594D" w14:textId="77777777" w:rsidR="001549BB" w:rsidRDefault="001549BB">
      <w:pPr>
        <w:spacing w:before="80" w:after="80"/>
      </w:pPr>
    </w:p>
    <w:p w14:paraId="60458EB3" w14:textId="77777777" w:rsidR="001549BB" w:rsidRDefault="00000000">
      <w:pPr>
        <w:spacing w:before="160" w:after="80"/>
      </w:pPr>
      <w:r>
        <w:rPr>
          <w:rFonts w:ascii="Arial" w:eastAsia="Arial" w:hAnsi="Arial" w:cs="Arial"/>
          <w:b/>
          <w:bCs/>
          <w:color w:val="1F4E79"/>
          <w:sz w:val="22"/>
          <w:szCs w:val="22"/>
        </w:rPr>
        <w:t>Submission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1549BB" w14:paraId="05D445B6" w14:textId="77777777">
        <w:tblPrEx>
          <w:tblCellMar>
            <w:top w:w="0" w:type="dxa"/>
            <w:bottom w:w="0" w:type="dxa"/>
          </w:tblCellMar>
        </w:tblPrEx>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7805DEA" w14:textId="77777777" w:rsidR="001549BB" w:rsidRDefault="00000000">
            <w:r>
              <w:rPr>
                <w:rFonts w:ascii="Arial" w:eastAsia="Arial" w:hAnsi="Arial" w:cs="Arial"/>
                <w:b/>
                <w:bCs/>
                <w:color w:val="1F4E79"/>
                <w:sz w:val="18"/>
                <w:szCs w:val="18"/>
              </w:rPr>
              <w:t>Date of Submission</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9FC1A2" w14:textId="77777777" w:rsidR="001549BB" w:rsidRDefault="001549BB"/>
        </w:tc>
      </w:tr>
      <w:tr w:rsidR="001549BB" w14:paraId="494D3DC1" w14:textId="77777777">
        <w:tblPrEx>
          <w:tblCellMar>
            <w:top w:w="0" w:type="dxa"/>
            <w:bottom w:w="0" w:type="dxa"/>
          </w:tblCellMar>
        </w:tblPrEx>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B831323" w14:textId="77777777" w:rsidR="001549BB" w:rsidRDefault="00000000">
            <w:r>
              <w:rPr>
                <w:rFonts w:ascii="Arial" w:eastAsia="Arial" w:hAnsi="Arial" w:cs="Arial"/>
                <w:b/>
                <w:bCs/>
                <w:color w:val="1F4E79"/>
                <w:sz w:val="18"/>
                <w:szCs w:val="18"/>
              </w:rPr>
              <w:t>Article Title</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2E81EC26" w14:textId="77777777" w:rsidR="001549BB" w:rsidRDefault="001549BB"/>
        </w:tc>
      </w:tr>
      <w:tr w:rsidR="001549BB" w14:paraId="3A4E2F0F" w14:textId="77777777">
        <w:tblPrEx>
          <w:tblCellMar>
            <w:top w:w="0" w:type="dxa"/>
            <w:bottom w:w="0" w:type="dxa"/>
          </w:tblCellMar>
        </w:tblPrEx>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46E7AF" w14:textId="77777777" w:rsidR="001549BB" w:rsidRDefault="00000000">
            <w:r>
              <w:rPr>
                <w:rFonts w:ascii="Arial" w:eastAsia="Arial" w:hAnsi="Arial" w:cs="Arial"/>
                <w:b/>
                <w:bCs/>
                <w:color w:val="1F4E79"/>
                <w:sz w:val="18"/>
                <w:szCs w:val="18"/>
              </w:rPr>
              <w:t>Corresponding 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3304DB" w14:textId="77777777" w:rsidR="001549BB" w:rsidRDefault="001549BB"/>
        </w:tc>
      </w:tr>
      <w:tr w:rsidR="001549BB" w14:paraId="5C9B02F8" w14:textId="77777777">
        <w:tblPrEx>
          <w:tblCellMar>
            <w:top w:w="0" w:type="dxa"/>
            <w:bottom w:w="0" w:type="dxa"/>
          </w:tblCellMar>
        </w:tblPrEx>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47022B2" w14:textId="7E298A7B" w:rsidR="001549BB" w:rsidRDefault="00000000">
            <w:r>
              <w:rPr>
                <w:rFonts w:ascii="Arial" w:eastAsia="Arial" w:hAnsi="Arial" w:cs="Arial"/>
                <w:b/>
                <w:bCs/>
                <w:color w:val="1F4E79"/>
                <w:sz w:val="18"/>
                <w:szCs w:val="18"/>
              </w:rPr>
              <w:t>Co-Author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CEFF51C" w14:textId="77777777" w:rsidR="001549BB" w:rsidRDefault="001549BB"/>
        </w:tc>
      </w:tr>
    </w:tbl>
    <w:p w14:paraId="41CDCF17" w14:textId="77777777" w:rsidR="001549BB" w:rsidRDefault="001549BB">
      <w:pPr>
        <w:spacing w:before="80" w:after="80"/>
      </w:pPr>
    </w:p>
    <w:p w14:paraId="0F8E8DE2" w14:textId="77777777" w:rsidR="001549BB" w:rsidRDefault="00000000">
      <w:pPr>
        <w:spacing w:before="60" w:after="80"/>
      </w:pPr>
      <w:r>
        <w:rPr>
          <w:rFonts w:ascii="Arial" w:eastAsia="Arial" w:hAnsi="Arial" w:cs="Arial"/>
          <w:color w:val="595959"/>
        </w:rPr>
        <w:t>Please list institutional affiliation(s) below (Author, Affiliation, City, Country):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2BF82F65" w14:textId="77777777">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AE5D97C" w14:textId="77777777" w:rsidR="001549BB" w:rsidRDefault="00000000">
            <w:r>
              <w:rPr>
                <w:rFonts w:ascii="Arial" w:eastAsia="Arial" w:hAnsi="Arial" w:cs="Arial"/>
                <w:b/>
                <w:bCs/>
                <w:color w:val="1F4E79"/>
                <w:sz w:val="18"/>
                <w:szCs w:val="18"/>
              </w:rPr>
              <w:t>Author</w:t>
            </w:r>
          </w:p>
        </w:tc>
        <w:tc>
          <w:tcPr>
            <w:tcW w:w="686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0ED567B4" w14:textId="77777777" w:rsidR="001549BB" w:rsidRDefault="00000000">
            <w:r>
              <w:rPr>
                <w:rFonts w:ascii="Arial" w:eastAsia="Arial" w:hAnsi="Arial" w:cs="Arial"/>
                <w:b/>
                <w:bCs/>
                <w:color w:val="1F4E79"/>
                <w:sz w:val="18"/>
                <w:szCs w:val="18"/>
              </w:rPr>
              <w:t>Affiliation, City, Country</w:t>
            </w:r>
          </w:p>
        </w:tc>
      </w:tr>
      <w:tr w:rsidR="001549BB" w14:paraId="243F82AF" w14:textId="77777777">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B3F08B6"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C3E11D8" w14:textId="77777777" w:rsidR="001549BB" w:rsidRDefault="001549BB"/>
        </w:tc>
      </w:tr>
      <w:tr w:rsidR="001549BB" w14:paraId="41CE2785" w14:textId="77777777">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38526C0"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62C6FEA" w14:textId="77777777" w:rsidR="001549BB" w:rsidRDefault="001549BB"/>
        </w:tc>
      </w:tr>
      <w:tr w:rsidR="001549BB" w14:paraId="0E8B9C6B" w14:textId="77777777">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CCEE60C"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85C0DD6" w14:textId="77777777" w:rsidR="001549BB" w:rsidRDefault="001549BB"/>
        </w:tc>
      </w:tr>
    </w:tbl>
    <w:p w14:paraId="1CFC67E6"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3231EC1F" w14:textId="77777777">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1A2AB0C8" w14:textId="77777777" w:rsidR="001549BB" w:rsidRDefault="00000000">
            <w:r>
              <w:rPr>
                <w:rFonts w:ascii="Arial" w:eastAsia="Arial" w:hAnsi="Arial" w:cs="Arial"/>
                <w:b/>
                <w:bCs/>
                <w:color w:val="1F4E79"/>
                <w:sz w:val="18"/>
                <w:szCs w:val="18"/>
              </w:rPr>
              <w:t>Corresponding Author Email</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72CCB468" w14:textId="77777777" w:rsidR="001549BB" w:rsidRDefault="001549BB"/>
        </w:tc>
      </w:tr>
    </w:tbl>
    <w:p w14:paraId="403C4225"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EF5783" w14:paraId="605129E5" w14:textId="77777777" w:rsidTr="00D41F42">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231030" w14:textId="668E04B4" w:rsidR="00EF5783" w:rsidRDefault="00EF5783" w:rsidP="00D41F42">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330C061" w14:textId="77777777" w:rsidR="00EF5783" w:rsidRDefault="00EF5783" w:rsidP="00D41F42"/>
        </w:tc>
      </w:tr>
      <w:tr w:rsidR="00EF5783" w14:paraId="74CC1F1E" w14:textId="77777777" w:rsidTr="00D41F42">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2C5831FB" w14:textId="6960DC52"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E8238DC" w14:textId="77777777" w:rsidR="00EF5783" w:rsidRDefault="00EF5783" w:rsidP="00D41F42"/>
        </w:tc>
      </w:tr>
      <w:tr w:rsidR="00EF5783" w14:paraId="29DAB5D2" w14:textId="77777777" w:rsidTr="00D41F42">
        <w:tblPrEx>
          <w:tblCellMar>
            <w:top w:w="0" w:type="dxa"/>
            <w:bottom w:w="0" w:type="dxa"/>
          </w:tblCellMar>
        </w:tblPrEx>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5A2EE79D" w14:textId="43F118C5"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54786580" w14:textId="77777777" w:rsidR="00EF5783" w:rsidRDefault="00EF5783" w:rsidP="00D41F42"/>
        </w:tc>
      </w:tr>
    </w:tbl>
    <w:p w14:paraId="02708ECD" w14:textId="77777777" w:rsidR="00EF5783" w:rsidRDefault="00EF5783">
      <w:pPr>
        <w:spacing w:before="80" w:after="80"/>
      </w:pPr>
    </w:p>
    <w:p w14:paraId="62C259F5" w14:textId="77777777" w:rsidR="001549BB" w:rsidRDefault="001549BB">
      <w:pPr>
        <w:pBdr>
          <w:bottom w:val="single" w:sz="4" w:space="1" w:color="1F4E79"/>
        </w:pBdr>
        <w:spacing w:before="100" w:after="100"/>
      </w:pPr>
    </w:p>
    <w:p w14:paraId="55020802" w14:textId="77777777" w:rsidR="001549BB" w:rsidRDefault="00000000">
      <w:pPr>
        <w:spacing w:before="160" w:after="80"/>
      </w:pPr>
      <w:r>
        <w:rPr>
          <w:rFonts w:ascii="Arial" w:eastAsia="Arial" w:hAnsi="Arial" w:cs="Arial"/>
          <w:b/>
          <w:bCs/>
          <w:color w:val="1F4E79"/>
          <w:sz w:val="22"/>
          <w:szCs w:val="22"/>
        </w:rPr>
        <w:t>Letter to the Editor</w:t>
      </w:r>
    </w:p>
    <w:p w14:paraId="49FA262B" w14:textId="29867BCD" w:rsidR="001549BB" w:rsidRPr="00EF5783" w:rsidRDefault="00000000">
      <w:pPr>
        <w:spacing w:before="60" w:after="80"/>
        <w:rPr>
          <w:color w:val="000000" w:themeColor="text1"/>
        </w:rPr>
      </w:pPr>
      <w:r w:rsidRPr="00EF5783">
        <w:rPr>
          <w:rFonts w:ascii="Arial" w:eastAsia="Arial" w:hAnsi="Arial" w:cs="Arial"/>
          <w:color w:val="000000" w:themeColor="text1"/>
        </w:rPr>
        <w:t xml:space="preserve">Dear Editor of </w:t>
      </w:r>
      <w:r w:rsidR="00AC30A2">
        <w:rPr>
          <w:rFonts w:ascii="Arial" w:eastAsia="Arial" w:hAnsi="Arial" w:cs="Arial"/>
          <w:color w:val="000000" w:themeColor="text1"/>
        </w:rPr>
        <w:t>the Proceedings of the AsiaCALL International Conference</w:t>
      </w:r>
      <w:r w:rsidRPr="00EF5783">
        <w:rPr>
          <w:rFonts w:ascii="Arial" w:eastAsia="Arial" w:hAnsi="Arial" w:cs="Arial"/>
          <w:color w:val="000000" w:themeColor="text1"/>
        </w:rPr>
        <w:t>,</w:t>
      </w:r>
    </w:p>
    <w:p w14:paraId="1C97199D" w14:textId="77777777" w:rsidR="001549BB" w:rsidRPr="00EF5783" w:rsidRDefault="001549BB">
      <w:pPr>
        <w:spacing w:before="80" w:after="80"/>
        <w:rPr>
          <w:color w:val="000000" w:themeColor="text1"/>
        </w:rPr>
      </w:pPr>
    </w:p>
    <w:p w14:paraId="6BBE5547" w14:textId="74375CB1" w:rsidR="001549BB" w:rsidRPr="00EF5783" w:rsidRDefault="00000000">
      <w:pPr>
        <w:spacing w:before="60" w:after="80"/>
        <w:rPr>
          <w:color w:val="000000" w:themeColor="text1"/>
        </w:rPr>
      </w:pPr>
      <w:r w:rsidRPr="00EF5783">
        <w:rPr>
          <w:rFonts w:ascii="Arial" w:eastAsia="Arial" w:hAnsi="Arial" w:cs="Arial"/>
          <w:color w:val="000000" w:themeColor="text1"/>
        </w:rPr>
        <w:t xml:space="preserve">I am writing as </w:t>
      </w:r>
      <w:r w:rsidR="00EF5783">
        <w:rPr>
          <w:rFonts w:ascii="Arial" w:eastAsia="Arial" w:hAnsi="Arial" w:cs="Arial"/>
          <w:color w:val="000000" w:themeColor="text1"/>
        </w:rPr>
        <w:t xml:space="preserve">the </w:t>
      </w:r>
      <w:r w:rsidRPr="00EF5783">
        <w:rPr>
          <w:rFonts w:ascii="Arial" w:eastAsia="Arial" w:hAnsi="Arial" w:cs="Arial"/>
          <w:color w:val="000000" w:themeColor="text1"/>
        </w:rPr>
        <w:t xml:space="preserve">corresponding author to submit the manuscript titled "[Article Title]" for consideration for publication in the </w:t>
      </w:r>
      <w:r w:rsidR="00EF5783">
        <w:rPr>
          <w:rFonts w:ascii="Arial" w:eastAsia="Arial" w:hAnsi="Arial" w:cs="Arial"/>
          <w:color w:val="000000" w:themeColor="text1"/>
        </w:rPr>
        <w:t>Proceedings of the AsiaCALL International Conference (PAIC)</w:t>
      </w:r>
      <w:r w:rsidRPr="00EF5783">
        <w:rPr>
          <w:rFonts w:ascii="Arial" w:eastAsia="Arial" w:hAnsi="Arial" w:cs="Arial"/>
          <w:color w:val="000000" w:themeColor="text1"/>
        </w:rPr>
        <w:t>. On behalf of all co-authors, I confirm the following:</w:t>
      </w:r>
    </w:p>
    <w:p w14:paraId="7FDA7C4D" w14:textId="77777777" w:rsidR="001549BB" w:rsidRPr="00EF5783" w:rsidRDefault="001549BB">
      <w:pPr>
        <w:spacing w:before="80" w:after="80"/>
        <w:rPr>
          <w:color w:val="000000" w:themeColor="text1"/>
        </w:rPr>
      </w:pPr>
    </w:p>
    <w:p w14:paraId="7BDF8B62"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Originality:</w:t>
      </w:r>
      <w:r w:rsidRPr="00EF5783">
        <w:rPr>
          <w:rFonts w:ascii="Arial" w:eastAsia="Arial" w:hAnsi="Arial" w:cs="Arial"/>
          <w:color w:val="000000" w:themeColor="text1"/>
        </w:rPr>
        <w:t xml:space="preserve"> This manuscript is the original work of the listed authors. It has not been previously published, in whole or in part, in any journal, book, conference proceedings, or other publication venue.</w:t>
      </w:r>
    </w:p>
    <w:p w14:paraId="49F320B8" w14:textId="75355BBD"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Exclusive Submission:</w:t>
      </w:r>
      <w:r w:rsidRPr="00EF5783">
        <w:rPr>
          <w:rFonts w:ascii="Arial" w:eastAsia="Arial" w:hAnsi="Arial" w:cs="Arial"/>
          <w:color w:val="000000" w:themeColor="text1"/>
        </w:rPr>
        <w:t xml:space="preserve"> This manuscript is not currently under review at any other journal or publication venue. It will not be submitted elsewhere while under consideration at </w:t>
      </w:r>
      <w:r w:rsidR="00AC30A2">
        <w:rPr>
          <w:rFonts w:ascii="Arial" w:eastAsia="Arial" w:hAnsi="Arial" w:cs="Arial"/>
          <w:color w:val="000000" w:themeColor="text1"/>
        </w:rPr>
        <w:t>PAIC</w:t>
      </w:r>
      <w:r w:rsidRPr="00EF5783">
        <w:rPr>
          <w:rFonts w:ascii="Arial" w:eastAsia="Arial" w:hAnsi="Arial" w:cs="Arial"/>
          <w:color w:val="000000" w:themeColor="text1"/>
        </w:rPr>
        <w:t>.</w:t>
      </w:r>
    </w:p>
    <w:p w14:paraId="0F3AFEE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Authorship:</w:t>
      </w:r>
      <w:r w:rsidRPr="00EF5783">
        <w:rPr>
          <w:rFonts w:ascii="Arial" w:eastAsia="Arial" w:hAnsi="Arial" w:cs="Arial"/>
          <w:color w:val="000000" w:themeColor="text1"/>
        </w:rPr>
        <w:t xml:space="preserve"> All individuals listed as authors have made substantial contributions to the conception, design, execution, or interpretation of the reported research. All have approved the final version of the manuscript and agreed to be accountable for the accuracy and integrity of the work.</w:t>
      </w:r>
    </w:p>
    <w:p w14:paraId="65517F0A"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Copyright and Permissions:</w:t>
      </w:r>
      <w:r w:rsidRPr="00EF5783">
        <w:rPr>
          <w:rFonts w:ascii="Arial" w:eastAsia="Arial" w:hAnsi="Arial" w:cs="Arial"/>
          <w:color w:val="000000" w:themeColor="text1"/>
        </w:rPr>
        <w:t xml:space="preserve"> This manuscript does not infringe upon the intellectual property rights of any third party. Any material reproduced or adapted from copyrighted sources has been appropriately </w:t>
      </w:r>
      <w:r w:rsidRPr="00EF5783">
        <w:rPr>
          <w:rFonts w:ascii="Arial" w:eastAsia="Arial" w:hAnsi="Arial" w:cs="Arial"/>
          <w:color w:val="000000" w:themeColor="text1"/>
        </w:rPr>
        <w:lastRenderedPageBreak/>
        <w:t>cited and, where required, written permission has been obtained. Copies of permissions can be provided upon request.</w:t>
      </w:r>
    </w:p>
    <w:p w14:paraId="0283996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Ethical Conduct:</w:t>
      </w:r>
      <w:r w:rsidRPr="00EF5783">
        <w:rPr>
          <w:rFonts w:ascii="Arial" w:eastAsia="Arial" w:hAnsi="Arial" w:cs="Arial"/>
          <w:color w:val="000000" w:themeColor="text1"/>
        </w:rPr>
        <w:t xml:space="preserve"> The research was conducted in accordance with applicable ethical standards for educational research. Where human participants were involved, the necessary ethical approvals, informed consent, and participant protections have been obtained and are documented in the accompanying forms.</w:t>
      </w:r>
    </w:p>
    <w:p w14:paraId="0DA08DB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Disclosure:</w:t>
      </w:r>
      <w:r w:rsidRPr="00EF5783">
        <w:rPr>
          <w:rFonts w:ascii="Arial" w:eastAsia="Arial" w:hAnsi="Arial" w:cs="Arial"/>
          <w:color w:val="000000" w:themeColor="text1"/>
        </w:rPr>
        <w:t xml:space="preserve"> All potential conflicts of interest, funding sources, and relevant affiliations are disclosed in the Conflicts of Interest Statement submitted with this manuscript.</w:t>
      </w:r>
    </w:p>
    <w:p w14:paraId="636946AD" w14:textId="77777777" w:rsidR="001549BB" w:rsidRPr="00EF5783" w:rsidRDefault="001549BB">
      <w:pPr>
        <w:spacing w:before="80" w:after="80"/>
        <w:rPr>
          <w:color w:val="000000" w:themeColor="text1"/>
        </w:rPr>
      </w:pPr>
    </w:p>
    <w:p w14:paraId="2392D83C" w14:textId="77777777" w:rsidR="00EF5783" w:rsidRPr="00EF5783" w:rsidRDefault="00EF5783" w:rsidP="00EF5783">
      <w:pPr>
        <w:spacing w:after="280"/>
        <w:rPr>
          <w:rFonts w:ascii="Arial" w:hAnsi="Arial" w:cs="Arial"/>
          <w:color w:val="000000" w:themeColor="text1"/>
        </w:rPr>
      </w:pPr>
      <w:r w:rsidRPr="00EF5783">
        <w:rPr>
          <w:rFonts w:ascii="Arial" w:hAnsi="Arial" w:cs="Arial"/>
          <w:b/>
          <w:bCs/>
          <w:i/>
          <w:iCs/>
          <w:color w:val="000000" w:themeColor="text1"/>
        </w:rPr>
        <w:t>Conflicts of Interest Statement </w:t>
      </w:r>
    </w:p>
    <w:p w14:paraId="352530C0" w14:textId="77777777" w:rsidR="00EF5783" w:rsidRPr="00EF5783" w:rsidRDefault="00EF5783" w:rsidP="00EF5783">
      <w:pPr>
        <w:spacing w:before="280" w:after="280"/>
        <w:rPr>
          <w:rFonts w:ascii="Arial" w:hAnsi="Arial" w:cs="Arial"/>
          <w:color w:val="000000" w:themeColor="text1"/>
        </w:rPr>
      </w:pPr>
      <w:r w:rsidRPr="00EF5783">
        <w:rPr>
          <w:rFonts w:ascii="Arial" w:hAnsi="Arial" w:cs="Arial"/>
          <w:color w:val="000000" w:themeColor="text1"/>
        </w:rPr>
        <w:t>The authors whose names are listed immediately below certify that they have NO affiliations with or involvement in any organization or entity with any financial interest (such as honoraria; educational grants; participation in speakers’ bureaus; membership, employment, consultancies, stock ownership, or other equity interest; and expert testimony or patent-licensing arrangements), or non-financial interest (such as personal or professional relationships, affiliations, knowledge or beliefs) in the subject matter or materials discussed in this manuscript. </w:t>
      </w:r>
    </w:p>
    <w:p w14:paraId="2091AA54" w14:textId="77777777" w:rsidR="00EF5783" w:rsidRPr="00EF5783" w:rsidRDefault="00EF5783" w:rsidP="00EF5783">
      <w:pPr>
        <w:rPr>
          <w:rFonts w:ascii="Arial" w:hAnsi="Arial" w:cs="Arial"/>
          <w:color w:val="000000"/>
        </w:rPr>
      </w:pPr>
      <w:r w:rsidRPr="00EF5783">
        <w:rPr>
          <w:rFonts w:ascii="Arial" w:hAnsi="Arial" w:cs="Arial"/>
          <w:b/>
          <w:bCs/>
          <w:color w:val="000000" w:themeColor="text1"/>
        </w:rPr>
        <w:t>Informed consent and patient details</w:t>
      </w:r>
      <w:r w:rsidRPr="00EF5783">
        <w:rPr>
          <w:rFonts w:ascii="Arial" w:hAnsi="Arial" w:cs="Arial"/>
          <w:color w:val="000000" w:themeColor="text1"/>
          <w:shd w:val="clear" w:color="auto" w:fill="FFFFFF"/>
        </w:rPr>
        <w:t> </w:t>
      </w:r>
      <w:r w:rsidRPr="00EF5783">
        <w:rPr>
          <w:rFonts w:ascii="Arial" w:hAnsi="Arial" w:cs="Arial"/>
          <w:color w:val="000000" w:themeColor="text1"/>
        </w:rPr>
        <w:br/>
      </w:r>
      <w:r w:rsidRPr="00EF5783">
        <w:rPr>
          <w:rFonts w:ascii="Arial" w:hAnsi="Arial" w:cs="Arial"/>
          <w:color w:val="53565A"/>
        </w:rPr>
        <w:br/>
      </w:r>
      <w:r w:rsidRPr="00EF5783">
        <w:rPr>
          <w:rFonts w:ascii="Arial" w:hAnsi="Arial" w:cs="Arial"/>
          <w:color w:val="000000"/>
          <w:shd w:val="clear" w:color="auto" w:fill="FFFFFF"/>
        </w:rPr>
        <w:t>This study is approved by ……………………………. [affiliation] and informed consent.</w:t>
      </w:r>
    </w:p>
    <w:p w14:paraId="0F40192F" w14:textId="77777777" w:rsidR="00EF5783" w:rsidRPr="00EF5783" w:rsidRDefault="00EF5783" w:rsidP="00EF5783">
      <w:pPr>
        <w:rPr>
          <w:rFonts w:ascii="Arial" w:hAnsi="Arial" w:cs="Arial"/>
          <w:color w:val="000000"/>
        </w:rPr>
      </w:pPr>
    </w:p>
    <w:p w14:paraId="2912CA30" w14:textId="266D3AB1" w:rsidR="00EF5783" w:rsidRPr="00EF5783" w:rsidRDefault="00EF5783" w:rsidP="00EF5783">
      <w:pPr>
        <w:rPr>
          <w:rFonts w:ascii="Arial" w:hAnsi="Arial" w:cs="Arial"/>
          <w:color w:val="000000"/>
        </w:rPr>
      </w:pPr>
      <w:r w:rsidRPr="00EF5783">
        <w:rPr>
          <w:rFonts w:ascii="Arial" w:hAnsi="Arial" w:cs="Arial"/>
          <w:color w:val="000000"/>
          <w:shd w:val="clear" w:color="auto" w:fill="FFFFFF"/>
        </w:rPr>
        <w:t xml:space="preserve">This is a kind of classroom research, so the researcher informed all the volunteer participants about the purpose of the study and related data collection. All </w:t>
      </w:r>
      <w:r>
        <w:rPr>
          <w:rFonts w:ascii="Arial" w:hAnsi="Arial" w:cs="Arial"/>
          <w:color w:val="000000"/>
          <w:shd w:val="clear" w:color="auto" w:fill="FFFFFF"/>
        </w:rPr>
        <w:t>data and other personal information are agreed upon by the university participants.</w:t>
      </w:r>
    </w:p>
    <w:p w14:paraId="50E34A0F" w14:textId="77777777" w:rsidR="00EF5783" w:rsidRPr="00EF5783" w:rsidRDefault="00EF5783" w:rsidP="00EF5783">
      <w:pPr>
        <w:spacing w:after="240"/>
        <w:rPr>
          <w:sz w:val="24"/>
          <w:szCs w:val="24"/>
        </w:rPr>
      </w:pPr>
    </w:p>
    <w:p w14:paraId="58C9373C" w14:textId="3346BD76" w:rsidR="001549BB" w:rsidRPr="00EF5783" w:rsidRDefault="00000000">
      <w:pPr>
        <w:spacing w:before="60" w:after="80"/>
        <w:rPr>
          <w:color w:val="000000" w:themeColor="text1"/>
        </w:rPr>
      </w:pPr>
      <w:r w:rsidRPr="00EF5783">
        <w:rPr>
          <w:rFonts w:ascii="Arial" w:eastAsia="Arial" w:hAnsi="Arial" w:cs="Arial"/>
          <w:color w:val="000000" w:themeColor="text1"/>
        </w:rPr>
        <w:t>I confirm that all authors have read and approved the final version of this manuscript.</w:t>
      </w:r>
    </w:p>
    <w:p w14:paraId="3A58D137" w14:textId="77777777" w:rsidR="001549BB" w:rsidRPr="00EF5783" w:rsidRDefault="001549BB">
      <w:pPr>
        <w:spacing w:before="80" w:after="80"/>
        <w:rPr>
          <w:color w:val="000000" w:themeColor="text1"/>
        </w:rPr>
      </w:pPr>
    </w:p>
    <w:p w14:paraId="7C5EEB57" w14:textId="77777777" w:rsidR="001549BB" w:rsidRPr="00EF5783" w:rsidRDefault="00000000">
      <w:pPr>
        <w:spacing w:before="60" w:after="80"/>
        <w:rPr>
          <w:color w:val="000000" w:themeColor="text1"/>
        </w:rPr>
      </w:pPr>
      <w:r w:rsidRPr="00EF5783">
        <w:rPr>
          <w:rFonts w:ascii="Arial" w:eastAsia="Arial" w:hAnsi="Arial" w:cs="Arial"/>
          <w:color w:val="000000" w:themeColor="text1"/>
        </w:rPr>
        <w:t>Thank you for considering this submission. I look forward to your response.</w:t>
      </w:r>
    </w:p>
    <w:p w14:paraId="607769EE" w14:textId="77777777" w:rsidR="001549BB" w:rsidRPr="00EF5783" w:rsidRDefault="001549BB">
      <w:pPr>
        <w:spacing w:before="80" w:after="80"/>
        <w:rPr>
          <w:color w:val="000000" w:themeColor="text1"/>
        </w:rPr>
      </w:pPr>
    </w:p>
    <w:p w14:paraId="6027BCEE" w14:textId="77777777" w:rsidR="001549BB" w:rsidRPr="00EF5783" w:rsidRDefault="00000000">
      <w:pPr>
        <w:spacing w:before="60" w:after="80"/>
        <w:rPr>
          <w:rFonts w:ascii="Arial" w:eastAsia="Arial" w:hAnsi="Arial" w:cs="Arial"/>
          <w:color w:val="000000" w:themeColor="text1"/>
        </w:rPr>
      </w:pPr>
      <w:r w:rsidRPr="00EF5783">
        <w:rPr>
          <w:rFonts w:ascii="Arial" w:eastAsia="Arial" w:hAnsi="Arial" w:cs="Arial"/>
          <w:color w:val="000000" w:themeColor="text1"/>
        </w:rPr>
        <w:t>Sincerely,</w:t>
      </w:r>
    </w:p>
    <w:p w14:paraId="4CA86251" w14:textId="77777777" w:rsidR="00EF5783" w:rsidRPr="00EF5783" w:rsidRDefault="00EF5783">
      <w:pPr>
        <w:spacing w:before="60" w:after="80"/>
        <w:rPr>
          <w:rFonts w:ascii="Arial" w:eastAsia="Arial" w:hAnsi="Arial" w:cs="Arial"/>
          <w:color w:val="000000" w:themeColor="text1"/>
        </w:rPr>
      </w:pPr>
    </w:p>
    <w:p w14:paraId="02C8A1D1" w14:textId="77777777" w:rsidR="00EF5783" w:rsidRDefault="00EF5783">
      <w:pPr>
        <w:spacing w:before="60" w:after="80"/>
        <w:rPr>
          <w:rFonts w:ascii="Arial" w:eastAsia="Arial" w:hAnsi="Arial" w:cs="Arial"/>
          <w:color w:val="595959"/>
        </w:rPr>
      </w:pPr>
    </w:p>
    <w:p w14:paraId="70A8B62D" w14:textId="77777777" w:rsidR="00EF5783" w:rsidRDefault="00EF5783">
      <w:pPr>
        <w:spacing w:before="60" w:after="80"/>
      </w:pPr>
    </w:p>
    <w:p w14:paraId="6F87DEC2" w14:textId="77777777" w:rsidR="001549BB" w:rsidRDefault="001549BB">
      <w:pPr>
        <w:spacing w:before="80" w:after="80"/>
      </w:pPr>
    </w:p>
    <w:p w14:paraId="6CF096F3" w14:textId="393653BA" w:rsidR="001549BB" w:rsidRPr="00EF5783" w:rsidRDefault="00EF5783">
      <w:pPr>
        <w:spacing w:before="60" w:after="80"/>
        <w:rPr>
          <w:rFonts w:ascii="Arial" w:hAnsi="Arial" w:cs="Arial"/>
        </w:rPr>
      </w:pPr>
      <w:r w:rsidRPr="00EF5783">
        <w:rPr>
          <w:rFonts w:ascii="Arial" w:hAnsi="Arial" w:cs="Arial"/>
        </w:rPr>
        <w:t>[Corresponding author’s signature]</w:t>
      </w:r>
    </w:p>
    <w:sectPr w:rsidR="001549BB" w:rsidRPr="00EF578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969EB"/>
    <w:multiLevelType w:val="hybridMultilevel"/>
    <w:tmpl w:val="53A2DD84"/>
    <w:lvl w:ilvl="0" w:tplc="93F2374A">
      <w:start w:val="1"/>
      <w:numFmt w:val="bullet"/>
      <w:lvlText w:val="•"/>
      <w:lvlJc w:val="left"/>
      <w:pPr>
        <w:ind w:left="720" w:hanging="360"/>
      </w:pPr>
    </w:lvl>
    <w:lvl w:ilvl="1" w:tplc="8F0E8338">
      <w:numFmt w:val="decimal"/>
      <w:lvlText w:val=""/>
      <w:lvlJc w:val="left"/>
    </w:lvl>
    <w:lvl w:ilvl="2" w:tplc="9C804BA4">
      <w:numFmt w:val="decimal"/>
      <w:lvlText w:val=""/>
      <w:lvlJc w:val="left"/>
    </w:lvl>
    <w:lvl w:ilvl="3" w:tplc="23385E6C">
      <w:numFmt w:val="decimal"/>
      <w:lvlText w:val=""/>
      <w:lvlJc w:val="left"/>
    </w:lvl>
    <w:lvl w:ilvl="4" w:tplc="EA708E58">
      <w:numFmt w:val="decimal"/>
      <w:lvlText w:val=""/>
      <w:lvlJc w:val="left"/>
    </w:lvl>
    <w:lvl w:ilvl="5" w:tplc="3690B438">
      <w:numFmt w:val="decimal"/>
      <w:lvlText w:val=""/>
      <w:lvlJc w:val="left"/>
    </w:lvl>
    <w:lvl w:ilvl="6" w:tplc="4200740A">
      <w:numFmt w:val="decimal"/>
      <w:lvlText w:val=""/>
      <w:lvlJc w:val="left"/>
    </w:lvl>
    <w:lvl w:ilvl="7" w:tplc="0BD64EF0">
      <w:numFmt w:val="decimal"/>
      <w:lvlText w:val=""/>
      <w:lvlJc w:val="left"/>
    </w:lvl>
    <w:lvl w:ilvl="8" w:tplc="B310F214">
      <w:numFmt w:val="decimal"/>
      <w:lvlText w:val=""/>
      <w:lvlJc w:val="left"/>
    </w:lvl>
  </w:abstractNum>
  <w:abstractNum w:abstractNumId="1" w15:restartNumberingAfterBreak="0">
    <w:nsid w:val="12C7192B"/>
    <w:multiLevelType w:val="hybridMultilevel"/>
    <w:tmpl w:val="7E62E67C"/>
    <w:lvl w:ilvl="0" w:tplc="A18E584C">
      <w:start w:val="1"/>
      <w:numFmt w:val="bullet"/>
      <w:lvlText w:val="●"/>
      <w:lvlJc w:val="left"/>
      <w:pPr>
        <w:ind w:left="720" w:hanging="360"/>
      </w:pPr>
    </w:lvl>
    <w:lvl w:ilvl="1" w:tplc="C9EAD040">
      <w:start w:val="1"/>
      <w:numFmt w:val="bullet"/>
      <w:lvlText w:val="○"/>
      <w:lvlJc w:val="left"/>
      <w:pPr>
        <w:ind w:left="1440" w:hanging="360"/>
      </w:pPr>
    </w:lvl>
    <w:lvl w:ilvl="2" w:tplc="E0245626">
      <w:start w:val="1"/>
      <w:numFmt w:val="bullet"/>
      <w:lvlText w:val="■"/>
      <w:lvlJc w:val="left"/>
      <w:pPr>
        <w:ind w:left="2160" w:hanging="360"/>
      </w:pPr>
    </w:lvl>
    <w:lvl w:ilvl="3" w:tplc="89EED566">
      <w:start w:val="1"/>
      <w:numFmt w:val="bullet"/>
      <w:lvlText w:val="●"/>
      <w:lvlJc w:val="left"/>
      <w:pPr>
        <w:ind w:left="2880" w:hanging="360"/>
      </w:pPr>
    </w:lvl>
    <w:lvl w:ilvl="4" w:tplc="22CC5966">
      <w:start w:val="1"/>
      <w:numFmt w:val="bullet"/>
      <w:lvlText w:val="○"/>
      <w:lvlJc w:val="left"/>
      <w:pPr>
        <w:ind w:left="3600" w:hanging="360"/>
      </w:pPr>
    </w:lvl>
    <w:lvl w:ilvl="5" w:tplc="04965BA2">
      <w:start w:val="1"/>
      <w:numFmt w:val="bullet"/>
      <w:lvlText w:val="■"/>
      <w:lvlJc w:val="left"/>
      <w:pPr>
        <w:ind w:left="4320" w:hanging="360"/>
      </w:pPr>
    </w:lvl>
    <w:lvl w:ilvl="6" w:tplc="C018E92C">
      <w:start w:val="1"/>
      <w:numFmt w:val="bullet"/>
      <w:lvlText w:val="●"/>
      <w:lvlJc w:val="left"/>
      <w:pPr>
        <w:ind w:left="5040" w:hanging="360"/>
      </w:pPr>
    </w:lvl>
    <w:lvl w:ilvl="7" w:tplc="031CCAFE">
      <w:start w:val="1"/>
      <w:numFmt w:val="bullet"/>
      <w:lvlText w:val="●"/>
      <w:lvlJc w:val="left"/>
      <w:pPr>
        <w:ind w:left="5760" w:hanging="360"/>
      </w:pPr>
    </w:lvl>
    <w:lvl w:ilvl="8" w:tplc="201C5A90">
      <w:start w:val="1"/>
      <w:numFmt w:val="bullet"/>
      <w:lvlText w:val="●"/>
      <w:lvlJc w:val="left"/>
      <w:pPr>
        <w:ind w:left="6480" w:hanging="360"/>
      </w:pPr>
    </w:lvl>
  </w:abstractNum>
  <w:num w:numId="1" w16cid:durableId="1524858219">
    <w:abstractNumId w:val="1"/>
    <w:lvlOverride w:ilvl="0">
      <w:startOverride w:val="1"/>
    </w:lvlOverride>
  </w:num>
  <w:num w:numId="2" w16cid:durableId="721220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BB"/>
    <w:rsid w:val="001549BB"/>
    <w:rsid w:val="004B1F04"/>
    <w:rsid w:val="00AC30A2"/>
    <w:rsid w:val="00BE3F80"/>
    <w:rsid w:val="00EF578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5DEDB0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EF578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Phạm Vũ Phi Hổ</cp:lastModifiedBy>
  <cp:revision>5</cp:revision>
  <dcterms:created xsi:type="dcterms:W3CDTF">2026-10-08T10:33:00Z</dcterms:created>
  <dcterms:modified xsi:type="dcterms:W3CDTF">2026-10-08T10:51:00Z</dcterms:modified>
</cp:coreProperties>
</file>