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80"/>
              <w:left w:type="dxa" w:w="240"/>
              <w:bottom w:type="dxa" w:w="140"/>
              <w:right w:type="dxa" w:w="240"/>
            </w:tcMar>
          </w:tcPr>
          <w:p>
            <w:pPr>
              <w:jc w:val="center"/>
            </w:pPr>
            <w:r>
              <w:rPr>
                <w:rFonts w:ascii="Arial" w:cs="Arial" w:eastAsia="Arial" w:hAnsi="Arial"/>
                <w:b/>
                <w:bCs/>
                <w:color w:val="FFFFFF"/>
                <w:sz w:val="24"/>
                <w:szCs w:val="24"/>
              </w:rPr>
              <w:t xml:space="preserve">International Journal of TESOL &amp; Education (IJTE)</w:t>
            </w:r>
          </w:p>
          <w:p>
            <w:pPr>
              <w:jc w:val="center"/>
            </w:pPr>
            <w:r>
              <w:rPr>
                <w:rFonts w:ascii="Arial" w:cs="Arial" w:eastAsia="Arial" w:hAnsi="Arial"/>
                <w:color w:val="BDD7EE"/>
                <w:sz w:val="18"/>
                <w:szCs w:val="18"/>
              </w:rPr>
              <w:t xml:space="preserve">ISSN: 2768-4563  |  i-jte.org</w:t>
            </w:r>
          </w:p>
          <w:p>
            <w:pPr>
              <w:spacing w:before="80"/>
              <w:jc w:val="center"/>
            </w:pPr>
            <w:r>
              <w:rPr>
                <w:rFonts w:ascii="Arial" w:cs="Arial" w:eastAsia="Arial" w:hAnsi="Arial"/>
                <w:b/>
                <w:bCs/>
                <w:color w:val="FFFFFF"/>
                <w:sz w:val="28"/>
                <w:szCs w:val="28"/>
              </w:rPr>
              <w:t xml:space="preserve">Peer Review Form</w:t>
            </w:r>
          </w:p>
        </w:tc>
      </w:tr>
    </w:tbl>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Manuscript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Manuscript Title</w:t>
            </w:r>
          </w:p>
        </w:tc>
        <w:tc>
          <w:tcPr>
            <w:tcW w:type="dxa" w:w="6860"/>
            <w:tcBorders>
              <w:top w:val="single" w:color="ADB9CA" w:sz="4"/>
              <w:left w:val="single" w:color="ADB9CA" w:sz="4"/>
              <w:bottom w:val="single" w:color="ADB9CA" w:sz="4"/>
              <w:right w:val="single" w:color="ADB9CA" w:sz="4"/>
            </w:tcBorders>
            <w:tcMar>
              <w:top w:type="dxa" w:w="80"/>
              <w:left w:type="dxa" w:w="120"/>
              <w:bottom w:type="dxa" w:w="80"/>
              <w:right w:type="dxa" w:w="120"/>
            </w:tcMar>
          </w:tcPr>
          <w:p>
            <w:r>
              <w:rPr>
                <w:sz w:val="20"/>
                <w:szCs w:val="20"/>
              </w:rPr>
              <w:t xml:space="preserve"/>
            </w:r>
          </w:p>
        </w:tc>
      </w:tr>
      <w:tr>
        <w:tc>
          <w:tcPr>
            <w:tcW w:type="dxa" w:w="2500"/>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Manuscript ID</w:t>
            </w:r>
          </w:p>
        </w:tc>
        <w:tc>
          <w:tcPr>
            <w:tcW w:type="dxa" w:w="6860"/>
            <w:tcBorders>
              <w:top w:val="single" w:color="ADB9CA" w:sz="4"/>
              <w:left w:val="single" w:color="ADB9CA" w:sz="4"/>
              <w:bottom w:val="single" w:color="ADB9CA" w:sz="4"/>
              <w:right w:val="single" w:color="ADB9CA" w:sz="4"/>
            </w:tcBorders>
            <w:tcMar>
              <w:top w:type="dxa" w:w="80"/>
              <w:left w:type="dxa" w:w="120"/>
              <w:bottom w:type="dxa" w:w="80"/>
              <w:right w:type="dxa" w:w="120"/>
            </w:tcMar>
          </w:tcPr>
          <w:p>
            <w:r>
              <w:rPr>
                <w:sz w:val="20"/>
                <w:szCs w:val="20"/>
              </w:rPr>
              <w:t xml:space="preserve"/>
            </w:r>
          </w:p>
        </w:tc>
      </w:tr>
      <w:tr>
        <w:tc>
          <w:tcPr>
            <w:tcW w:type="dxa" w:w="2500"/>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Reviewer Name</w:t>
            </w:r>
          </w:p>
        </w:tc>
        <w:tc>
          <w:tcPr>
            <w:tcW w:type="dxa" w:w="6860"/>
            <w:tcBorders>
              <w:top w:val="single" w:color="ADB9CA" w:sz="4"/>
              <w:left w:val="single" w:color="ADB9CA" w:sz="4"/>
              <w:bottom w:val="single" w:color="ADB9CA" w:sz="4"/>
              <w:right w:val="single" w:color="ADB9CA" w:sz="4"/>
            </w:tcBorders>
            <w:tcMar>
              <w:top w:type="dxa" w:w="80"/>
              <w:left w:type="dxa" w:w="120"/>
              <w:bottom w:type="dxa" w:w="80"/>
              <w:right w:type="dxa" w:w="120"/>
            </w:tcMar>
          </w:tcPr>
          <w:p>
            <w:r>
              <w:rPr>
                <w:sz w:val="20"/>
                <w:szCs w:val="20"/>
              </w:rPr>
              <w:t xml:space="preserve"/>
            </w:r>
          </w:p>
        </w:tc>
      </w:tr>
      <w:tr>
        <w:tc>
          <w:tcPr>
            <w:tcW w:type="dxa" w:w="2500"/>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Reviewer Affiliation</w:t>
            </w:r>
          </w:p>
        </w:tc>
        <w:tc>
          <w:tcPr>
            <w:tcW w:type="dxa" w:w="6860"/>
            <w:tcBorders>
              <w:top w:val="single" w:color="ADB9CA" w:sz="4"/>
              <w:left w:val="single" w:color="ADB9CA" w:sz="4"/>
              <w:bottom w:val="single" w:color="ADB9CA" w:sz="4"/>
              <w:right w:val="single" w:color="ADB9CA" w:sz="4"/>
            </w:tcBorders>
            <w:tcMar>
              <w:top w:type="dxa" w:w="80"/>
              <w:left w:type="dxa" w:w="120"/>
              <w:bottom w:type="dxa" w:w="80"/>
              <w:right w:type="dxa" w:w="120"/>
            </w:tcMar>
          </w:tcPr>
          <w:p>
            <w:r>
              <w:rPr>
                <w:sz w:val="20"/>
                <w:szCs w:val="20"/>
              </w:rPr>
              <w:t xml:space="preserve"/>
            </w:r>
          </w:p>
        </w:tc>
      </w:tr>
      <w:tr>
        <w:tc>
          <w:tcPr>
            <w:tcW w:type="dxa" w:w="2500"/>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Date of Review</w:t>
            </w:r>
          </w:p>
        </w:tc>
        <w:tc>
          <w:tcPr>
            <w:tcW w:type="dxa" w:w="6860"/>
            <w:tcBorders>
              <w:top w:val="single" w:color="ADB9CA" w:sz="4"/>
              <w:left w:val="single" w:color="ADB9CA" w:sz="4"/>
              <w:bottom w:val="single" w:color="ADB9CA" w:sz="4"/>
              <w:right w:val="single" w:color="ADB9CA" w:sz="4"/>
            </w:tcBorders>
            <w:tcMar>
              <w:top w:type="dxa" w:w="80"/>
              <w:left w:type="dxa" w:w="120"/>
              <w:bottom w:type="dxa" w:w="80"/>
              <w:right w:type="dxa" w:w="120"/>
            </w:tcMar>
          </w:tcPr>
          <w:p>
            <w:r>
              <w:rPr>
                <w:sz w:val="20"/>
                <w:szCs w:val="20"/>
              </w:rPr>
              <w:t xml:space="preserve"/>
            </w:r>
          </w:p>
        </w:tc>
      </w:tr>
    </w:tbl>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Conflict of Interest Declaration</w:t>
      </w:r>
    </w:p>
    <w:p>
      <w:pPr>
        <w:spacing w:after="80" w:before="60"/>
      </w:pPr>
      <w:r>
        <w:rPr>
          <w:rFonts w:ascii="Arial" w:cs="Arial" w:eastAsia="Arial" w:hAnsi="Arial"/>
          <w:i w:val="false"/>
          <w:iCs w:val="false"/>
          <w:color w:val="595959"/>
          <w:sz w:val="20"/>
          <w:szCs w:val="20"/>
        </w:rPr>
        <w:t xml:space="preserve">Before proceeding, please confirm that you have no conflict of interest with the authors or content of this manuscript. A conflict of interest includes personal, professional, financial, or collaborative relationships that could compromise the objectivity of your review. If a conflict exists, please decline this review and notify the Editor immediately.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tcPr>
          <w:p>
            <w:r>
              <w:rPr>
                <w:rFonts w:ascii="Arial" w:cs="Arial" w:eastAsia="Arial" w:hAnsi="Arial"/>
                <w:sz w:val="22"/>
                <w:szCs w:val="22"/>
              </w:rPr>
              <w:t xml:space="preserve">☐</w:t>
            </w:r>
          </w:p>
        </w:tc>
        <w:tc>
          <w:tcPr>
            <w:tcW w:type="dxa" w:w="8960"/>
            <w:tcBorders>
              <w:top w:val="none" w:color="FFFFFF" w:sz="0"/>
              <w:left w:val="none" w:color="FFFFFF" w:sz="0"/>
              <w:bottom w:val="none" w:color="FFFFFF" w:sz="0"/>
              <w:right w:val="none" w:color="FFFFFF" w:sz="0"/>
            </w:tcBorders>
          </w:tcPr>
          <w:p>
            <w:r>
              <w:rPr>
                <w:rFonts w:ascii="Arial" w:cs="Arial" w:eastAsia="Arial" w:hAnsi="Arial"/>
                <w:color w:val="595959"/>
                <w:sz w:val="20"/>
                <w:szCs w:val="20"/>
              </w:rPr>
              <w:t xml:space="preserve">I confirm that I have no conflict of interest with the authors or content of this manuscript and am able to provide an objective review.</w:t>
            </w:r>
          </w:p>
        </w:tc>
      </w:tr>
      <w:tr>
        <w:tc>
          <w:tcPr>
            <w:tcW w:type="dxa" w:w="400"/>
            <w:tcBorders>
              <w:top w:val="none" w:color="FFFFFF" w:sz="0"/>
              <w:left w:val="none" w:color="FFFFFF" w:sz="0"/>
              <w:bottom w:val="none" w:color="FFFFFF" w:sz="0"/>
              <w:right w:val="none" w:color="FFFFFF" w:sz="0"/>
            </w:tcBorders>
          </w:tcPr>
          <w:p>
            <w:r>
              <w:rPr>
                <w:rFonts w:ascii="Arial" w:cs="Arial" w:eastAsia="Arial" w:hAnsi="Arial"/>
                <w:sz w:val="22"/>
                <w:szCs w:val="22"/>
              </w:rPr>
              <w:t xml:space="preserve">☐</w:t>
            </w:r>
          </w:p>
        </w:tc>
        <w:tc>
          <w:tcPr>
            <w:tcW w:type="dxa" w:w="8960"/>
            <w:tcBorders>
              <w:top w:val="none" w:color="FFFFFF" w:sz="0"/>
              <w:left w:val="none" w:color="FFFFFF" w:sz="0"/>
              <w:bottom w:val="none" w:color="FFFFFF" w:sz="0"/>
              <w:right w:val="none" w:color="FFFFFF" w:sz="0"/>
            </w:tcBorders>
          </w:tcPr>
          <w:p>
            <w:r>
              <w:rPr>
                <w:rFonts w:ascii="Arial" w:cs="Arial" w:eastAsia="Arial" w:hAnsi="Arial"/>
                <w:color w:val="595959"/>
                <w:sz w:val="20"/>
                <w:szCs w:val="20"/>
              </w:rPr>
              <w:t xml:space="preserve">I have a potential conflict of interest. I am notifying the Editor and declining this review.</w:t>
            </w:r>
          </w:p>
        </w:tc>
      </w:tr>
    </w:tbl>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Evaluation Checklist</w:t>
      </w:r>
    </w:p>
    <w:p>
      <w:pPr>
        <w:spacing w:after="80" w:before="60"/>
      </w:pPr>
      <w:r>
        <w:rPr>
          <w:rFonts w:ascii="Arial" w:cs="Arial" w:eastAsia="Arial" w:hAnsi="Arial"/>
          <w:i w:val="false"/>
          <w:iCs w:val="false"/>
          <w:color w:val="595959"/>
          <w:sz w:val="20"/>
          <w:szCs w:val="20"/>
        </w:rPr>
        <w:t xml:space="preserve">Please evaluate each criterion using the scale: Yes = fully met | Partially = partially met or needs improvement | No = not met | N/A = not applicable to this study.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900"/>
        <w:gridCol w:w="900"/>
        <w:gridCol w:w="900"/>
        <w:gridCol w:w="900"/>
      </w:tblGrid>
      <w:tr>
        <w:trPr>
          <w:tblHeader/>
        </w:trPr>
        <w:tc>
          <w:tcPr>
            <w:tcW w:type="dxa" w:w="5760"/>
            <w:tcBorders>
              <w:top w:val="single" w:color="ADB9CA" w:sz="4"/>
              <w:left w:val="single" w:color="ADB9CA" w:sz="4"/>
              <w:bottom w:val="single" w:color="ADB9CA" w:sz="4"/>
              <w:right w:val="single" w:color="ADB9CA" w:sz="4"/>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Evaluation Criterion</w:t>
            </w:r>
          </w:p>
        </w:tc>
        <w:tc>
          <w:tcPr>
            <w:tcW w:type="dxa" w:w="900"/>
            <w:tcBorders>
              <w:top w:val="single" w:color="ADB9CA" w:sz="4"/>
              <w:left w:val="single" w:color="ADB9CA" w:sz="4"/>
              <w:bottom w:val="single" w:color="ADB9CA" w:sz="4"/>
              <w:right w:val="single" w:color="ADB9CA" w:sz="4"/>
            </w:tcBorders>
            <w:shd w:fill="1F4E79" w:val="clear"/>
            <w:tcMar>
              <w:top w:type="dxa" w:w="80"/>
              <w:left w:type="dxa" w:w="60"/>
              <w:bottom w:type="dxa" w:w="80"/>
              <w:right w:type="dxa" w:w="60"/>
            </w:tcMar>
            <w:vAlign w:val="center"/>
          </w:tcPr>
          <w:p>
            <w:pPr>
              <w:jc w:val="center"/>
            </w:pPr>
            <w:r>
              <w:rPr>
                <w:rFonts w:ascii="Arial" w:cs="Arial" w:eastAsia="Arial" w:hAnsi="Arial"/>
                <w:b/>
                <w:bCs/>
                <w:color w:val="FFFFFF"/>
                <w:sz w:val="18"/>
                <w:szCs w:val="18"/>
              </w:rPr>
              <w:t xml:space="preserve">Yes</w:t>
            </w:r>
          </w:p>
        </w:tc>
        <w:tc>
          <w:tcPr>
            <w:tcW w:type="dxa" w:w="900"/>
            <w:tcBorders>
              <w:top w:val="single" w:color="ADB9CA" w:sz="4"/>
              <w:left w:val="single" w:color="ADB9CA" w:sz="4"/>
              <w:bottom w:val="single" w:color="ADB9CA" w:sz="4"/>
              <w:right w:val="single" w:color="ADB9CA" w:sz="4"/>
            </w:tcBorders>
            <w:shd w:fill="1F4E79" w:val="clear"/>
            <w:tcMar>
              <w:top w:type="dxa" w:w="80"/>
              <w:left w:type="dxa" w:w="60"/>
              <w:bottom w:type="dxa" w:w="80"/>
              <w:right w:type="dxa" w:w="60"/>
            </w:tcMar>
            <w:vAlign w:val="center"/>
          </w:tcPr>
          <w:p>
            <w:pPr>
              <w:jc w:val="center"/>
            </w:pPr>
            <w:r>
              <w:rPr>
                <w:rFonts w:ascii="Arial" w:cs="Arial" w:eastAsia="Arial" w:hAnsi="Arial"/>
                <w:b/>
                <w:bCs/>
                <w:color w:val="FFFFFF"/>
                <w:sz w:val="18"/>
                <w:szCs w:val="18"/>
              </w:rPr>
              <w:t xml:space="preserve">Partially</w:t>
            </w:r>
          </w:p>
        </w:tc>
        <w:tc>
          <w:tcPr>
            <w:tcW w:type="dxa" w:w="900"/>
            <w:tcBorders>
              <w:top w:val="single" w:color="ADB9CA" w:sz="4"/>
              <w:left w:val="single" w:color="ADB9CA" w:sz="4"/>
              <w:bottom w:val="single" w:color="ADB9CA" w:sz="4"/>
              <w:right w:val="single" w:color="ADB9CA" w:sz="4"/>
            </w:tcBorders>
            <w:shd w:fill="1F4E79" w:val="clear"/>
            <w:tcMar>
              <w:top w:type="dxa" w:w="80"/>
              <w:left w:type="dxa" w:w="60"/>
              <w:bottom w:type="dxa" w:w="80"/>
              <w:right w:type="dxa" w:w="60"/>
            </w:tcMar>
            <w:vAlign w:val="center"/>
          </w:tcPr>
          <w:p>
            <w:pPr>
              <w:jc w:val="center"/>
            </w:pPr>
            <w:r>
              <w:rPr>
                <w:rFonts w:ascii="Arial" w:cs="Arial" w:eastAsia="Arial" w:hAnsi="Arial"/>
                <w:b/>
                <w:bCs/>
                <w:color w:val="FFFFFF"/>
                <w:sz w:val="18"/>
                <w:szCs w:val="18"/>
              </w:rPr>
              <w:t xml:space="preserve">No</w:t>
            </w:r>
          </w:p>
        </w:tc>
        <w:tc>
          <w:tcPr>
            <w:tcW w:type="dxa" w:w="900"/>
            <w:tcBorders>
              <w:top w:val="single" w:color="ADB9CA" w:sz="4"/>
              <w:left w:val="single" w:color="ADB9CA" w:sz="4"/>
              <w:bottom w:val="single" w:color="ADB9CA" w:sz="4"/>
              <w:right w:val="single" w:color="ADB9CA" w:sz="4"/>
            </w:tcBorders>
            <w:shd w:fill="1F4E79" w:val="clear"/>
            <w:tcMar>
              <w:top w:type="dxa" w:w="80"/>
              <w:left w:type="dxa" w:w="60"/>
              <w:bottom w:type="dxa" w:w="80"/>
              <w:right w:type="dxa" w:w="60"/>
            </w:tcMar>
            <w:vAlign w:val="center"/>
          </w:tcPr>
          <w:p>
            <w:pPr>
              <w:jc w:val="center"/>
            </w:pPr>
            <w:r>
              <w:rPr>
                <w:rFonts w:ascii="Arial" w:cs="Arial" w:eastAsia="Arial" w:hAnsi="Arial"/>
                <w:b/>
                <w:bCs/>
                <w:color w:val="FFFFFF"/>
                <w:sz w:val="18"/>
                <w:szCs w:val="18"/>
              </w:rPr>
              <w:t xml:space="preserve">N/A</w:t>
            </w:r>
          </w:p>
        </w:tc>
      </w:tr>
      <w:tr>
        <w:tc>
          <w:tcPr>
            <w:tcW w:type="dxa" w:w="9360"/>
            <w:gridSpan w:val="5"/>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Title &amp; Abstract</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title accurately and concisely reflects the content and scope of the manuscript.</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abstract clearly states the purpose, method, key findings, and significance of the study.</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abstract is within the required word limit (120–150 words).</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Keywords are appropriate and relevant to the field.</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9360"/>
            <w:gridSpan w:val="5"/>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Introduction &amp; Literature Review</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introduction clearly establishes the research context and significance of the study.</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purpose, aims, or research questions of the study are explicitly and clearly stated.</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literature review is comprehensive, up-to-date, and critically synthesized.</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study identifies a clear research gap that justifies the current work.</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Citations are appropriate, relevant, and follow APA 7th edition format.</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9360"/>
            <w:gridSpan w:val="5"/>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Methodology</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research design is appropriate to the stated research questions or objectives.</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Participant/data source selection and sampling procedures are described clearly.</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Data collection instruments and procedures are sufficiently detailed for replication.</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Data analysis methods are clearly described and appropriate to the data and research questions.</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Reliability, validity, trustworthiness, or other quality criteria are addressed adequately.</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Ethical procedures (participant consent, confidentiality, ethics approval) are reported where applicable.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9360"/>
            <w:gridSpan w:val="5"/>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Results / Findings</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results/findings are presented clearly and systematically.</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Results/findings directly address the stated research questions or objectives.</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Tables, figures, and charts are clearly labeled, appropriately formatted, and add value.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Sufficient detail is provided to allow readers to assess the validity of the findings.</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9360"/>
            <w:gridSpan w:val="5"/>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Discussion</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discussion interprets findings in relation to the research questions.</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discussion situates findings in the context of existing literature.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Alternative explanations or limitations of the findings are considered.</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Implications for theory, pedagogy, or practice in TESOL/education are addressed.</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9360"/>
            <w:gridSpan w:val="5"/>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Conclusion</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conclusion accurately summarizes the main findings and contributions.</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Limitations of the study are clearly acknowledged.</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Recommendations for future research are relevant and grounded in the findings.</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9360"/>
            <w:gridSpan w:val="5"/>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Language &amp; Presentation</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manuscript is written in clear, accurate, and professional academic English.</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manuscript is well-organized and demonstrates coherent argumentation throughout.</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manuscript adheres to the IJTE template and formatting requirements.</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reference list is complete, accurate, and formatted in APA 7th edition.</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9360"/>
            <w:gridSpan w:val="5"/>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Ethics &amp; Originality</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study appears to be original and makes a meaningful contribution to the field.</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 manuscript includes a Compliance with Ethical Standards section with relevant disclosures.</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r>
        <w:tc>
          <w:tcPr>
            <w:tcW w:type="dxa" w:w="5760"/>
            <w:tcBorders>
              <w:top w:val="single" w:color="ADB9CA" w:sz="4"/>
              <w:left w:val="single" w:color="ADB9CA" w:sz="4"/>
              <w:bottom w:val="single" w:color="ADB9CA" w:sz="4"/>
              <w:right w:val="single" w:color="ADB9CA" w:sz="4"/>
            </w:tcBorders>
            <w:tcMar>
              <w:top w:type="dxa" w:w="60"/>
              <w:left w:type="dxa" w:w="120"/>
              <w:bottom w:type="dxa" w:w="60"/>
              <w:right w:type="dxa" w:w="120"/>
            </w:tcMar>
          </w:tcPr>
          <w:p>
            <w:r>
              <w:rPr>
                <w:rFonts w:ascii="Arial" w:cs="Arial" w:eastAsia="Arial" w:hAnsi="Arial"/>
                <w:color w:val="595959"/>
                <w:sz w:val="18"/>
                <w:szCs w:val="18"/>
              </w:rPr>
              <w:t xml:space="preserve">There are no apparent concerns about plagiarism, data fabrication, or redundant publication.</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c>
          <w:tcPr>
            <w:tcW w:type="dxa" w:w="900"/>
            <w:tcBorders>
              <w:top w:val="single" w:color="ADB9CA" w:sz="4"/>
              <w:left w:val="single" w:color="ADB9CA" w:sz="4"/>
              <w:bottom w:val="single" w:color="ADB9CA" w:sz="4"/>
              <w:right w:val="single" w:color="ADB9CA" w:sz="4"/>
            </w:tcBorders>
            <w:tcMar>
              <w:top w:type="dxa" w:w="60"/>
              <w:left w:type="dxa" w:w="60"/>
              <w:bottom w:type="dxa" w:w="60"/>
              <w:right w:type="dxa" w:w="60"/>
            </w:tcMar>
            <w:vAlign w:val="center"/>
          </w:tcPr>
          <w:p>
            <w:pPr>
              <w:jc w:val="center"/>
            </w:pPr>
            <w:r>
              <w:rPr>
                <w:rFonts w:ascii="Arial" w:cs="Arial" w:eastAsia="Arial" w:hAnsi="Arial"/>
                <w:sz w:val="20"/>
                <w:szCs w:val="20"/>
              </w:rPr>
              <w:t xml:space="preserve">☐</w:t>
            </w:r>
          </w:p>
        </w:tc>
      </w:tr>
    </w:tbl>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Overall Assessment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9360"/>
            <w:gridSpan w:val="6"/>
            <w:tcBorders>
              <w:top w:val="single" w:color="ADB9CA" w:sz="4"/>
              <w:left w:val="single" w:color="ADB9CA" w:sz="4"/>
              <w:bottom w:val="single" w:color="ADB9CA" w:sz="4"/>
              <w:right w:val="single" w:color="ADB9CA" w:sz="4"/>
            </w:tcBorders>
            <w:shd w:fill="1F4E79" w:val="clear"/>
            <w:tcMar>
              <w:top w:type="dxa" w:w="80"/>
              <w:left w:type="dxa" w:w="60"/>
              <w:bottom w:type="dxa" w:w="80"/>
              <w:right w:type="dxa" w:w="60"/>
            </w:tcMar>
          </w:tcPr>
          <w:p>
            <w:r>
              <w:rPr>
                <w:rFonts w:ascii="Arial" w:cs="Arial" w:eastAsia="Arial" w:hAnsi="Arial"/>
                <w:b/>
                <w:bCs/>
                <w:color w:val="FFFFFF"/>
                <w:sz w:val="20"/>
                <w:szCs w:val="20"/>
              </w:rPr>
              <w:t xml:space="preserve">Rate the overall quality of this manuscript (tick one):</w:t>
            </w:r>
          </w:p>
        </w:tc>
      </w:tr>
      <w:tr>
        <w:tc>
          <w:tcPr>
            <w:tcW w:type="dxa" w:w="1560"/>
            <w:tcBorders>
              <w:top w:val="single" w:color="ADB9CA" w:sz="4"/>
              <w:left w:val="single" w:color="ADB9CA" w:sz="4"/>
              <w:bottom w:val="single" w:color="ADB9CA" w:sz="4"/>
              <w:right w:val="single" w:color="ADB9CA" w:sz="4"/>
            </w:tcBorders>
            <w:tcMar>
              <w:top w:type="dxa" w:w="80"/>
              <w:left w:type="dxa" w:w="80"/>
              <w:bottom w:type="dxa" w:w="80"/>
              <w:right w:type="dxa" w:w="80"/>
            </w:tcMar>
          </w:tcPr>
          <w:p>
            <w:pPr>
              <w:jc w:val="center"/>
            </w:pPr>
            <w:r>
              <w:rPr>
                <w:rFonts w:ascii="Arial" w:cs="Arial" w:eastAsia="Arial" w:hAnsi="Arial"/>
                <w:color w:val="595959"/>
                <w:sz w:val="18"/>
                <w:szCs w:val="18"/>
              </w:rPr>
              <w:t xml:space="preserve">☐  Excellent</w:t>
            </w:r>
          </w:p>
        </w:tc>
        <w:tc>
          <w:tcPr>
            <w:tcW w:type="dxa" w:w="1560"/>
            <w:tcBorders>
              <w:top w:val="single" w:color="ADB9CA" w:sz="4"/>
              <w:left w:val="single" w:color="ADB9CA" w:sz="4"/>
              <w:bottom w:val="single" w:color="ADB9CA" w:sz="4"/>
              <w:right w:val="single" w:color="ADB9CA" w:sz="4"/>
            </w:tcBorders>
            <w:tcMar>
              <w:top w:type="dxa" w:w="80"/>
              <w:left w:type="dxa" w:w="80"/>
              <w:bottom w:type="dxa" w:w="80"/>
              <w:right w:type="dxa" w:w="80"/>
            </w:tcMar>
          </w:tcPr>
          <w:p>
            <w:pPr>
              <w:jc w:val="center"/>
            </w:pPr>
            <w:r>
              <w:rPr>
                <w:rFonts w:ascii="Arial" w:cs="Arial" w:eastAsia="Arial" w:hAnsi="Arial"/>
                <w:color w:val="595959"/>
                <w:sz w:val="18"/>
                <w:szCs w:val="18"/>
              </w:rPr>
              <w:t xml:space="preserve">☐  Very Good</w:t>
            </w:r>
          </w:p>
        </w:tc>
        <w:tc>
          <w:tcPr>
            <w:tcW w:type="dxa" w:w="1560"/>
            <w:tcBorders>
              <w:top w:val="single" w:color="ADB9CA" w:sz="4"/>
              <w:left w:val="single" w:color="ADB9CA" w:sz="4"/>
              <w:bottom w:val="single" w:color="ADB9CA" w:sz="4"/>
              <w:right w:val="single" w:color="ADB9CA" w:sz="4"/>
            </w:tcBorders>
            <w:tcMar>
              <w:top w:type="dxa" w:w="80"/>
              <w:left w:type="dxa" w:w="80"/>
              <w:bottom w:type="dxa" w:w="80"/>
              <w:right w:type="dxa" w:w="80"/>
            </w:tcMar>
          </w:tcPr>
          <w:p>
            <w:pPr>
              <w:jc w:val="center"/>
            </w:pPr>
            <w:r>
              <w:rPr>
                <w:rFonts w:ascii="Arial" w:cs="Arial" w:eastAsia="Arial" w:hAnsi="Arial"/>
                <w:color w:val="595959"/>
                <w:sz w:val="18"/>
                <w:szCs w:val="18"/>
              </w:rPr>
              <w:t xml:space="preserve">☐  Good</w:t>
            </w:r>
          </w:p>
        </w:tc>
        <w:tc>
          <w:tcPr>
            <w:tcW w:type="dxa" w:w="1560"/>
            <w:tcBorders>
              <w:top w:val="single" w:color="ADB9CA" w:sz="4"/>
              <w:left w:val="single" w:color="ADB9CA" w:sz="4"/>
              <w:bottom w:val="single" w:color="ADB9CA" w:sz="4"/>
              <w:right w:val="single" w:color="ADB9CA" w:sz="4"/>
            </w:tcBorders>
            <w:tcMar>
              <w:top w:type="dxa" w:w="80"/>
              <w:left w:type="dxa" w:w="80"/>
              <w:bottom w:type="dxa" w:w="80"/>
              <w:right w:type="dxa" w:w="80"/>
            </w:tcMar>
          </w:tcPr>
          <w:p>
            <w:pPr>
              <w:jc w:val="center"/>
            </w:pPr>
            <w:r>
              <w:rPr>
                <w:rFonts w:ascii="Arial" w:cs="Arial" w:eastAsia="Arial" w:hAnsi="Arial"/>
                <w:color w:val="595959"/>
                <w:sz w:val="18"/>
                <w:szCs w:val="18"/>
              </w:rPr>
              <w:t xml:space="preserve">☐  Fair</w:t>
            </w:r>
          </w:p>
        </w:tc>
        <w:tc>
          <w:tcPr>
            <w:tcW w:type="dxa" w:w="1560"/>
            <w:tcBorders>
              <w:top w:val="single" w:color="ADB9CA" w:sz="4"/>
              <w:left w:val="single" w:color="ADB9CA" w:sz="4"/>
              <w:bottom w:val="single" w:color="ADB9CA" w:sz="4"/>
              <w:right w:val="single" w:color="ADB9CA" w:sz="4"/>
            </w:tcBorders>
            <w:tcMar>
              <w:top w:type="dxa" w:w="80"/>
              <w:left w:type="dxa" w:w="80"/>
              <w:bottom w:type="dxa" w:w="80"/>
              <w:right w:type="dxa" w:w="80"/>
            </w:tcMar>
          </w:tcPr>
          <w:p>
            <w:pPr>
              <w:jc w:val="center"/>
            </w:pPr>
            <w:r>
              <w:rPr>
                <w:rFonts w:ascii="Arial" w:cs="Arial" w:eastAsia="Arial" w:hAnsi="Arial"/>
                <w:color w:val="595959"/>
                <w:sz w:val="18"/>
                <w:szCs w:val="18"/>
              </w:rPr>
              <w:t xml:space="preserve">☐  Poor</w:t>
            </w:r>
          </w:p>
        </w:tc>
        <w:tc>
          <w:tcPr>
            <w:tcW w:type="dxa" w:w="1560"/>
            <w:tcBorders>
              <w:top w:val="single" w:color="ADB9CA" w:sz="4"/>
              <w:left w:val="single" w:color="ADB9CA" w:sz="4"/>
              <w:bottom w:val="single" w:color="ADB9CA" w:sz="4"/>
              <w:right w:val="single" w:color="ADB9CA" w:sz="4"/>
            </w:tcBorders>
            <w:tcMar>
              <w:top w:type="dxa" w:w="80"/>
              <w:left w:type="dxa" w:w="80"/>
              <w:bottom w:type="dxa" w:w="80"/>
              <w:right w:type="dxa" w:w="80"/>
            </w:tcMar>
          </w:tcPr>
          <w:p>
            <w:pPr>
              <w:jc w:val="center"/>
            </w:pPr>
            <w:r>
              <w:rPr>
                <w:rFonts w:ascii="Arial" w:cs="Arial" w:eastAsia="Arial" w:hAnsi="Arial"/>
                <w:color w:val="595959"/>
                <w:sz w:val="18"/>
                <w:szCs w:val="18"/>
              </w:rPr>
              <w:t xml:space="preserve">☐  Very Poor</w:t>
            </w:r>
          </w:p>
        </w:tc>
      </w:tr>
    </w:tbl>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Editorial Recommendation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9360"/>
            <w:gridSpan w:val="2"/>
            <w:tcBorders>
              <w:top w:val="single" w:color="ADB9CA" w:sz="4"/>
              <w:left w:val="single" w:color="ADB9CA" w:sz="4"/>
              <w:bottom w:val="single" w:color="ADB9CA" w:sz="4"/>
              <w:right w:val="single" w:color="ADB9CA" w:sz="4"/>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Editorial Recommendation</w:t>
            </w:r>
          </w:p>
        </w:tc>
      </w:tr>
      <w:tr>
        <w:tc>
          <w:tcPr>
            <w:tcW w:type="dxa" w:w="4680"/>
            <w:tcBorders>
              <w:top w:val="single" w:color="ADB9CA" w:sz="4"/>
              <w:left w:val="single" w:color="ADB9CA" w:sz="4"/>
              <w:bottom w:val="single" w:color="ADB9CA" w:sz="4"/>
              <w:right w:val="single" w:color="ADB9CA" w:sz="4"/>
            </w:tcBorders>
            <w:tcMar>
              <w:top w:type="dxa" w:w="80"/>
              <w:left w:type="dxa" w:w="120"/>
              <w:bottom w:type="dxa" w:w="80"/>
              <w:right w:type="dxa" w:w="120"/>
            </w:tcMar>
          </w:tcPr>
          <w:p>
            <w:pPr>
              <w:spacing w:after="20" w:before="80"/>
            </w:pPr>
            <w:r>
              <w:rPr>
                <w:rFonts w:ascii="Arial" w:cs="Arial" w:eastAsia="Arial" w:hAnsi="Arial"/>
                <w:b/>
                <w:bCs/>
                <w:color w:val="1F4E79"/>
                <w:sz w:val="20"/>
                <w:szCs w:val="20"/>
              </w:rPr>
              <w:t xml:space="preserve">☐  Accept as submitted</w:t>
            </w:r>
          </w:p>
          <w:p>
            <w:pPr>
              <w:spacing w:after="80" w:before="0"/>
            </w:pPr>
            <w:r>
              <w:rPr>
                <w:rFonts w:ascii="Arial" w:cs="Arial" w:eastAsia="Arial" w:hAnsi="Arial"/>
                <w:i/>
                <w:iCs/>
                <w:color w:val="595959"/>
                <w:sz w:val="18"/>
                <w:szCs w:val="18"/>
              </w:rPr>
              <w:t xml:space="preserve">The manuscript is suitable for publication with no or only minor typographical corrections.</w:t>
            </w:r>
          </w:p>
          <w:p>
            <w:pPr>
              <w:spacing w:after="20" w:before="80"/>
            </w:pPr>
            <w:r>
              <w:rPr>
                <w:rFonts w:ascii="Arial" w:cs="Arial" w:eastAsia="Arial" w:hAnsi="Arial"/>
                <w:b/>
                <w:bCs/>
                <w:color w:val="1F4E79"/>
                <w:sz w:val="20"/>
                <w:szCs w:val="20"/>
              </w:rPr>
              <w:t xml:space="preserve">☐  Minor Revision</w:t>
            </w:r>
          </w:p>
          <w:p>
            <w:pPr>
              <w:spacing w:after="80" w:before="0"/>
            </w:pPr>
            <w:r>
              <w:rPr>
                <w:rFonts w:ascii="Arial" w:cs="Arial" w:eastAsia="Arial" w:hAnsi="Arial"/>
                <w:i/>
                <w:iCs/>
                <w:color w:val="595959"/>
                <w:sz w:val="18"/>
                <w:szCs w:val="18"/>
              </w:rPr>
              <w:t xml:space="preserve">The manuscript requires small revisions that do not necessitate re-review. Author responses should be submitted with the revised manuscript.</w:t>
            </w:r>
          </w:p>
          <w:p>
            <w:pPr>
              <w:spacing w:after="20" w:before="80"/>
            </w:pPr>
            <w:r>
              <w:rPr>
                <w:rFonts w:ascii="Arial" w:cs="Arial" w:eastAsia="Arial" w:hAnsi="Arial"/>
                <w:b/>
                <w:bCs/>
                <w:color w:val="1F4E79"/>
                <w:sz w:val="20"/>
                <w:szCs w:val="20"/>
              </w:rPr>
              <w:t xml:space="preserve">☐  Major Revision</w:t>
            </w:r>
          </w:p>
          <w:p>
            <w:pPr>
              <w:spacing w:after="80" w:before="0"/>
            </w:pPr>
            <w:r>
              <w:rPr>
                <w:rFonts w:ascii="Arial" w:cs="Arial" w:eastAsia="Arial" w:hAnsi="Arial"/>
                <w:i/>
                <w:iCs/>
                <w:color w:val="595959"/>
                <w:sz w:val="18"/>
                <w:szCs w:val="18"/>
              </w:rPr>
              <w:t xml:space="preserve">The manuscript requires substantial revision. The revised manuscript will be re-evaluated before a final decision is made.</w:t>
            </w:r>
          </w:p>
        </w:tc>
        <w:tc>
          <w:tcPr>
            <w:tcW w:type="dxa" w:w="4680"/>
            <w:tcBorders>
              <w:top w:val="single" w:color="ADB9CA" w:sz="4"/>
              <w:left w:val="single" w:color="ADB9CA" w:sz="4"/>
              <w:bottom w:val="single" w:color="ADB9CA" w:sz="4"/>
              <w:right w:val="single" w:color="ADB9CA" w:sz="4"/>
            </w:tcBorders>
            <w:tcMar>
              <w:top w:type="dxa" w:w="80"/>
              <w:left w:type="dxa" w:w="120"/>
              <w:bottom w:type="dxa" w:w="80"/>
              <w:right w:type="dxa" w:w="120"/>
            </w:tcMar>
          </w:tcPr>
          <w:p>
            <w:pPr>
              <w:spacing w:after="20" w:before="80"/>
            </w:pPr>
            <w:r>
              <w:rPr>
                <w:rFonts w:ascii="Arial" w:cs="Arial" w:eastAsia="Arial" w:hAnsi="Arial"/>
                <w:b/>
                <w:bCs/>
                <w:color w:val="1F4E79"/>
                <w:sz w:val="20"/>
                <w:szCs w:val="20"/>
              </w:rPr>
              <w:t xml:space="preserve">☐  Reject and Resubmit</w:t>
            </w:r>
          </w:p>
          <w:p>
            <w:pPr>
              <w:spacing w:after="80" w:before="0"/>
            </w:pPr>
            <w:r>
              <w:rPr>
                <w:rFonts w:ascii="Arial" w:cs="Arial" w:eastAsia="Arial" w:hAnsi="Arial"/>
                <w:i/>
                <w:iCs/>
                <w:color w:val="595959"/>
                <w:sz w:val="18"/>
                <w:szCs w:val="18"/>
              </w:rPr>
              <w:t xml:space="preserve">The manuscript has potential but requires fundamental restructuring or additional research. Authors may resubmit as a new submission.</w:t>
            </w:r>
          </w:p>
          <w:p>
            <w:pPr>
              <w:spacing w:after="20" w:before="80"/>
            </w:pPr>
            <w:r>
              <w:rPr>
                <w:rFonts w:ascii="Arial" w:cs="Arial" w:eastAsia="Arial" w:hAnsi="Arial"/>
                <w:b/>
                <w:bCs/>
                <w:color w:val="1F4E79"/>
                <w:sz w:val="20"/>
                <w:szCs w:val="20"/>
              </w:rPr>
              <w:t xml:space="preserve">☐  Reject</w:t>
            </w:r>
          </w:p>
          <w:p>
            <w:pPr>
              <w:spacing w:after="80" w:before="0"/>
            </w:pPr>
            <w:r>
              <w:rPr>
                <w:rFonts w:ascii="Arial" w:cs="Arial" w:eastAsia="Arial" w:hAnsi="Arial"/>
                <w:i/>
                <w:iCs/>
                <w:color w:val="595959"/>
                <w:sz w:val="18"/>
                <w:szCs w:val="18"/>
              </w:rPr>
              <w:t xml:space="preserve">The manuscript does not meet the journal's standards for publication and is not suitable for resubmission.</w:t>
            </w:r>
          </w:p>
          <w:p>
            <w:pPr>
              <w:spacing w:after="20" w:before="80"/>
            </w:pPr>
            <w:r>
              <w:rPr>
                <w:rFonts w:ascii="Arial" w:cs="Arial" w:eastAsia="Arial" w:hAnsi="Arial"/>
                <w:b/>
                <w:bCs/>
                <w:color w:val="1F4E79"/>
                <w:sz w:val="20"/>
                <w:szCs w:val="20"/>
              </w:rPr>
              <w:t xml:space="preserve">☐  Refer to Editor (with comments)</w:t>
            </w:r>
          </w:p>
          <w:p>
            <w:pPr>
              <w:spacing w:after="80" w:before="0"/>
            </w:pPr>
            <w:r>
              <w:rPr>
                <w:rFonts w:ascii="Arial" w:cs="Arial" w:eastAsia="Arial" w:hAnsi="Arial"/>
                <w:i/>
                <w:iCs/>
                <w:color w:val="595959"/>
                <w:sz w:val="18"/>
                <w:szCs w:val="18"/>
              </w:rPr>
              <w:t xml:space="preserve">The reviewer has concerns that require editorial judgment before a recommendation can be made.</w:t>
            </w:r>
          </w:p>
        </w:tc>
      </w:tr>
    </w:tbl>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Detailed Comments by Section</w:t>
      </w:r>
    </w:p>
    <w:p>
      <w:pPr>
        <w:spacing w:after="80" w:before="60"/>
      </w:pPr>
      <w:r>
        <w:rPr>
          <w:rFonts w:ascii="Arial" w:cs="Arial" w:eastAsia="Arial" w:hAnsi="Arial"/>
          <w:i w:val="false"/>
          <w:iCs w:val="false"/>
          <w:color w:val="595959"/>
          <w:sz w:val="20"/>
          <w:szCs w:val="20"/>
        </w:rPr>
        <w:t xml:space="preserve">Please provide specific, constructive feedback for each section. Where possible, refer to page or line numbers. Feedback should be clear and respectful, aimed at helping authors improve the quality of their work.</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ADB9CA" w:sz="4"/>
              <w:left w:val="single" w:color="ADB9CA" w:sz="4"/>
              <w:bottom w:val="single" w:color="ADB9CA" w:sz="4"/>
              <w:right w:val="single" w:color="ADB9CA" w:sz="4"/>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Section</w:t>
            </w:r>
          </w:p>
        </w:tc>
        <w:tc>
          <w:tcPr>
            <w:tcW w:type="dxa" w:w="6560"/>
            <w:tcBorders>
              <w:top w:val="single" w:color="ADB9CA" w:sz="4"/>
              <w:left w:val="single" w:color="ADB9CA" w:sz="4"/>
              <w:bottom w:val="single" w:color="ADB9CA" w:sz="4"/>
              <w:right w:val="single" w:color="ADB9CA" w:sz="4"/>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Reviewer Comments (be specific; refer to page/line numbers where possible)</w:t>
            </w:r>
          </w:p>
        </w:tc>
      </w:tr>
      <w:tr>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rFonts w:ascii="Arial" w:cs="Arial" w:eastAsia="Arial" w:hAnsi="Arial"/>
                <w:b w:val="false"/>
                <w:bCs w:val="false"/>
                <w:color w:val="1F4E79"/>
                <w:sz w:val="18"/>
                <w:szCs w:val="18"/>
              </w:rPr>
              <w:t xml:space="preserve">Title &amp; Abstract</w:t>
            </w:r>
          </w:p>
        </w:tc>
        <w:tc>
          <w:tcPr>
            <w:tcW w:type="dxa" w:w="6560"/>
            <w:tcBorders>
              <w:top w:val="single" w:color="ADB9CA" w:sz="4"/>
              <w:left w:val="single" w:color="ADB9CA" w:sz="4"/>
              <w:bottom w:val="single" w:color="ADB9CA" w:sz="4"/>
              <w:right w:val="single" w:color="ADB9CA" w:sz="4"/>
            </w:tcBorders>
            <w:tcMar>
              <w:top w:type="dxa" w:w="100"/>
              <w:left w:type="dxa" w:w="120"/>
              <w:bottom w:type="dxa" w:w="100"/>
              <w:right w:type="dxa" w:w="120"/>
            </w:tcMar>
          </w:tcPr>
          <w:p>
            <w:r>
              <w:rPr>
                <w:sz w:val="20"/>
                <w:szCs w:val="20"/>
              </w:rPr>
              <w:t xml:space="preserve"/>
            </w:r>
          </w:p>
          <w:p>
            <w:r>
              <w:rPr>
                <w:sz w:val="20"/>
                <w:szCs w:val="20"/>
              </w:rPr>
              <w:t xml:space="preserve"/>
            </w:r>
          </w:p>
          <w:p>
            <w:r>
              <w:rPr>
                <w:sz w:val="20"/>
                <w:szCs w:val="20"/>
              </w:rPr>
              <w:t xml:space="preserve"/>
            </w:r>
          </w:p>
        </w:tc>
      </w:tr>
      <w:tr>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rFonts w:ascii="Arial" w:cs="Arial" w:eastAsia="Arial" w:hAnsi="Arial"/>
                <w:b w:val="false"/>
                <w:bCs w:val="false"/>
                <w:color w:val="1F4E79"/>
                <w:sz w:val="18"/>
                <w:szCs w:val="18"/>
              </w:rPr>
              <w:t xml:space="preserve">Introduction &amp; Literature Review</w:t>
            </w:r>
          </w:p>
        </w:tc>
        <w:tc>
          <w:tcPr>
            <w:tcW w:type="dxa" w:w="6560"/>
            <w:tcBorders>
              <w:top w:val="single" w:color="ADB9CA" w:sz="4"/>
              <w:left w:val="single" w:color="ADB9CA" w:sz="4"/>
              <w:bottom w:val="single" w:color="ADB9CA" w:sz="4"/>
              <w:right w:val="single" w:color="ADB9CA" w:sz="4"/>
            </w:tcBorders>
            <w:tcMar>
              <w:top w:type="dxa" w:w="100"/>
              <w:left w:type="dxa" w:w="120"/>
              <w:bottom w:type="dxa" w:w="100"/>
              <w:right w:type="dxa" w:w="120"/>
            </w:tcMar>
          </w:tcPr>
          <w:p>
            <w:r>
              <w:rPr>
                <w:sz w:val="20"/>
                <w:szCs w:val="20"/>
              </w:rPr>
              <w:t xml:space="preserve"/>
            </w:r>
          </w:p>
          <w:p>
            <w:r>
              <w:rPr>
                <w:sz w:val="20"/>
                <w:szCs w:val="20"/>
              </w:rPr>
              <w:t xml:space="preserve"/>
            </w:r>
          </w:p>
          <w:p>
            <w:r>
              <w:rPr>
                <w:sz w:val="20"/>
                <w:szCs w:val="20"/>
              </w:rPr>
              <w:t xml:space="preserve"/>
            </w:r>
          </w:p>
        </w:tc>
      </w:tr>
      <w:tr>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rFonts w:ascii="Arial" w:cs="Arial" w:eastAsia="Arial" w:hAnsi="Arial"/>
                <w:b w:val="false"/>
                <w:bCs w:val="false"/>
                <w:color w:val="1F4E79"/>
                <w:sz w:val="18"/>
                <w:szCs w:val="18"/>
              </w:rPr>
              <w:t xml:space="preserve">Methodology</w:t>
            </w:r>
          </w:p>
        </w:tc>
        <w:tc>
          <w:tcPr>
            <w:tcW w:type="dxa" w:w="6560"/>
            <w:tcBorders>
              <w:top w:val="single" w:color="ADB9CA" w:sz="4"/>
              <w:left w:val="single" w:color="ADB9CA" w:sz="4"/>
              <w:bottom w:val="single" w:color="ADB9CA" w:sz="4"/>
              <w:right w:val="single" w:color="ADB9CA" w:sz="4"/>
            </w:tcBorders>
            <w:tcMar>
              <w:top w:type="dxa" w:w="100"/>
              <w:left w:type="dxa" w:w="120"/>
              <w:bottom w:type="dxa" w:w="100"/>
              <w:right w:type="dxa" w:w="120"/>
            </w:tcMar>
          </w:tcPr>
          <w:p>
            <w:r>
              <w:rPr>
                <w:sz w:val="20"/>
                <w:szCs w:val="20"/>
              </w:rPr>
              <w:t xml:space="preserve"/>
            </w:r>
          </w:p>
          <w:p>
            <w:r>
              <w:rPr>
                <w:sz w:val="20"/>
                <w:szCs w:val="20"/>
              </w:rPr>
              <w:t xml:space="preserve"/>
            </w:r>
          </w:p>
          <w:p>
            <w:r>
              <w:rPr>
                <w:sz w:val="20"/>
                <w:szCs w:val="20"/>
              </w:rPr>
              <w:t xml:space="preserve"/>
            </w:r>
          </w:p>
        </w:tc>
      </w:tr>
      <w:tr>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rFonts w:ascii="Arial" w:cs="Arial" w:eastAsia="Arial" w:hAnsi="Arial"/>
                <w:b w:val="false"/>
                <w:bCs w:val="false"/>
                <w:color w:val="1F4E79"/>
                <w:sz w:val="18"/>
                <w:szCs w:val="18"/>
              </w:rPr>
              <w:t xml:space="preserve">Results / Findings</w:t>
            </w:r>
          </w:p>
        </w:tc>
        <w:tc>
          <w:tcPr>
            <w:tcW w:type="dxa" w:w="6560"/>
            <w:tcBorders>
              <w:top w:val="single" w:color="ADB9CA" w:sz="4"/>
              <w:left w:val="single" w:color="ADB9CA" w:sz="4"/>
              <w:bottom w:val="single" w:color="ADB9CA" w:sz="4"/>
              <w:right w:val="single" w:color="ADB9CA" w:sz="4"/>
            </w:tcBorders>
            <w:tcMar>
              <w:top w:type="dxa" w:w="100"/>
              <w:left w:type="dxa" w:w="120"/>
              <w:bottom w:type="dxa" w:w="100"/>
              <w:right w:type="dxa" w:w="120"/>
            </w:tcMar>
          </w:tcPr>
          <w:p>
            <w:r>
              <w:rPr>
                <w:sz w:val="20"/>
                <w:szCs w:val="20"/>
              </w:rPr>
              <w:t xml:space="preserve"/>
            </w:r>
          </w:p>
          <w:p>
            <w:r>
              <w:rPr>
                <w:sz w:val="20"/>
                <w:szCs w:val="20"/>
              </w:rPr>
              <w:t xml:space="preserve"/>
            </w:r>
          </w:p>
          <w:p>
            <w:r>
              <w:rPr>
                <w:sz w:val="20"/>
                <w:szCs w:val="20"/>
              </w:rPr>
              <w:t xml:space="preserve"/>
            </w:r>
          </w:p>
        </w:tc>
      </w:tr>
      <w:tr>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rFonts w:ascii="Arial" w:cs="Arial" w:eastAsia="Arial" w:hAnsi="Arial"/>
                <w:b w:val="false"/>
                <w:bCs w:val="false"/>
                <w:color w:val="1F4E79"/>
                <w:sz w:val="18"/>
                <w:szCs w:val="18"/>
              </w:rPr>
              <w:t xml:space="preserve">Discussion</w:t>
            </w:r>
          </w:p>
        </w:tc>
        <w:tc>
          <w:tcPr>
            <w:tcW w:type="dxa" w:w="6560"/>
            <w:tcBorders>
              <w:top w:val="single" w:color="ADB9CA" w:sz="4"/>
              <w:left w:val="single" w:color="ADB9CA" w:sz="4"/>
              <w:bottom w:val="single" w:color="ADB9CA" w:sz="4"/>
              <w:right w:val="single" w:color="ADB9CA" w:sz="4"/>
            </w:tcBorders>
            <w:tcMar>
              <w:top w:type="dxa" w:w="100"/>
              <w:left w:type="dxa" w:w="120"/>
              <w:bottom w:type="dxa" w:w="100"/>
              <w:right w:type="dxa" w:w="120"/>
            </w:tcMar>
          </w:tcPr>
          <w:p>
            <w:r>
              <w:rPr>
                <w:sz w:val="20"/>
                <w:szCs w:val="20"/>
              </w:rPr>
              <w:t xml:space="preserve"/>
            </w:r>
          </w:p>
          <w:p>
            <w:r>
              <w:rPr>
                <w:sz w:val="20"/>
                <w:szCs w:val="20"/>
              </w:rPr>
              <w:t xml:space="preserve"/>
            </w:r>
          </w:p>
          <w:p>
            <w:r>
              <w:rPr>
                <w:sz w:val="20"/>
                <w:szCs w:val="20"/>
              </w:rPr>
              <w:t xml:space="preserve"/>
            </w:r>
          </w:p>
        </w:tc>
      </w:tr>
      <w:tr>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rFonts w:ascii="Arial" w:cs="Arial" w:eastAsia="Arial" w:hAnsi="Arial"/>
                <w:b w:val="false"/>
                <w:bCs w:val="false"/>
                <w:color w:val="1F4E79"/>
                <w:sz w:val="18"/>
                <w:szCs w:val="18"/>
              </w:rPr>
              <w:t xml:space="preserve">Conclusion</w:t>
            </w:r>
          </w:p>
        </w:tc>
        <w:tc>
          <w:tcPr>
            <w:tcW w:type="dxa" w:w="6560"/>
            <w:tcBorders>
              <w:top w:val="single" w:color="ADB9CA" w:sz="4"/>
              <w:left w:val="single" w:color="ADB9CA" w:sz="4"/>
              <w:bottom w:val="single" w:color="ADB9CA" w:sz="4"/>
              <w:right w:val="single" w:color="ADB9CA" w:sz="4"/>
            </w:tcBorders>
            <w:tcMar>
              <w:top w:type="dxa" w:w="100"/>
              <w:left w:type="dxa" w:w="120"/>
              <w:bottom w:type="dxa" w:w="100"/>
              <w:right w:type="dxa" w:w="120"/>
            </w:tcMar>
          </w:tcPr>
          <w:p>
            <w:r>
              <w:rPr>
                <w:sz w:val="20"/>
                <w:szCs w:val="20"/>
              </w:rPr>
              <w:t xml:space="preserve"/>
            </w:r>
          </w:p>
          <w:p>
            <w:r>
              <w:rPr>
                <w:sz w:val="20"/>
                <w:szCs w:val="20"/>
              </w:rPr>
              <w:t xml:space="preserve"/>
            </w:r>
          </w:p>
          <w:p>
            <w:r>
              <w:rPr>
                <w:sz w:val="20"/>
                <w:szCs w:val="20"/>
              </w:rPr>
              <w:t xml:space="preserve"/>
            </w:r>
          </w:p>
        </w:tc>
      </w:tr>
      <w:tr>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rFonts w:ascii="Arial" w:cs="Arial" w:eastAsia="Arial" w:hAnsi="Arial"/>
                <w:b w:val="false"/>
                <w:bCs w:val="false"/>
                <w:color w:val="1F4E79"/>
                <w:sz w:val="18"/>
                <w:szCs w:val="18"/>
              </w:rPr>
              <w:t xml:space="preserve">Language &amp; Presentation</w:t>
            </w:r>
          </w:p>
        </w:tc>
        <w:tc>
          <w:tcPr>
            <w:tcW w:type="dxa" w:w="6560"/>
            <w:tcBorders>
              <w:top w:val="single" w:color="ADB9CA" w:sz="4"/>
              <w:left w:val="single" w:color="ADB9CA" w:sz="4"/>
              <w:bottom w:val="single" w:color="ADB9CA" w:sz="4"/>
              <w:right w:val="single" w:color="ADB9CA" w:sz="4"/>
            </w:tcBorders>
            <w:tcMar>
              <w:top w:type="dxa" w:w="100"/>
              <w:left w:type="dxa" w:w="120"/>
              <w:bottom w:type="dxa" w:w="100"/>
              <w:right w:type="dxa" w:w="120"/>
            </w:tcMar>
          </w:tcPr>
          <w:p>
            <w:r>
              <w:rPr>
                <w:sz w:val="20"/>
                <w:szCs w:val="20"/>
              </w:rPr>
              <w:t xml:space="preserve"/>
            </w:r>
          </w:p>
          <w:p>
            <w:r>
              <w:rPr>
                <w:sz w:val="20"/>
                <w:szCs w:val="20"/>
              </w:rPr>
              <w:t xml:space="preserve"/>
            </w:r>
          </w:p>
          <w:p>
            <w:r>
              <w:rPr>
                <w:sz w:val="20"/>
                <w:szCs w:val="20"/>
              </w:rPr>
              <w:t xml:space="preserve"/>
            </w:r>
          </w:p>
        </w:tc>
      </w:tr>
      <w:tr>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rFonts w:ascii="Arial" w:cs="Arial" w:eastAsia="Arial" w:hAnsi="Arial"/>
                <w:b w:val="false"/>
                <w:bCs w:val="false"/>
                <w:color w:val="1F4E79"/>
                <w:sz w:val="18"/>
                <w:szCs w:val="18"/>
              </w:rPr>
              <w:t xml:space="preserve">Ethics, Originality &amp; Other Issues</w:t>
            </w:r>
          </w:p>
        </w:tc>
        <w:tc>
          <w:tcPr>
            <w:tcW w:type="dxa" w:w="6560"/>
            <w:tcBorders>
              <w:top w:val="single" w:color="ADB9CA" w:sz="4"/>
              <w:left w:val="single" w:color="ADB9CA" w:sz="4"/>
              <w:bottom w:val="single" w:color="ADB9CA" w:sz="4"/>
              <w:right w:val="single" w:color="ADB9CA" w:sz="4"/>
            </w:tcBorders>
            <w:tcMar>
              <w:top w:type="dxa" w:w="100"/>
              <w:left w:type="dxa" w:w="120"/>
              <w:bottom w:type="dxa" w:w="100"/>
              <w:right w:type="dxa" w:w="120"/>
            </w:tcMar>
          </w:tcPr>
          <w:p>
            <w:r>
              <w:rPr>
                <w:sz w:val="20"/>
                <w:szCs w:val="20"/>
              </w:rPr>
              <w:t xml:space="preserve"/>
            </w:r>
          </w:p>
          <w:p>
            <w:r>
              <w:rPr>
                <w:sz w:val="20"/>
                <w:szCs w:val="20"/>
              </w:rPr>
              <w:t xml:space="preserve"/>
            </w:r>
          </w:p>
          <w:p>
            <w:r>
              <w:rPr>
                <w:sz w:val="20"/>
                <w:szCs w:val="20"/>
              </w:rPr>
              <w:t xml:space="preserve"/>
            </w:r>
          </w:p>
        </w:tc>
      </w:tr>
      <w:tr>
        <w:tc>
          <w:tcPr>
            <w:tcW w:type="dxa" w:w="2800"/>
            <w:tcBorders>
              <w:top w:val="single" w:color="ADB9CA" w:sz="4"/>
              <w:left w:val="single" w:color="ADB9CA" w:sz="4"/>
              <w:bottom w:val="single" w:color="ADB9CA" w:sz="4"/>
              <w:right w:val="single" w:color="ADB9CA" w:sz="4"/>
            </w:tcBorders>
            <w:shd w:fill="FFF2CC" w:val="clear"/>
            <w:tcMar>
              <w:top w:type="dxa" w:w="80"/>
              <w:left w:type="dxa" w:w="120"/>
              <w:bottom w:type="dxa" w:w="80"/>
              <w:right w:type="dxa" w:w="120"/>
            </w:tcMar>
          </w:tcPr>
          <w:p>
            <w:r>
              <w:rPr>
                <w:rFonts w:ascii="Arial" w:cs="Arial" w:eastAsia="Arial" w:hAnsi="Arial"/>
                <w:b/>
                <w:bCs/>
                <w:color w:val="1F4E79"/>
                <w:sz w:val="18"/>
                <w:szCs w:val="18"/>
              </w:rPr>
              <w:t xml:space="preserve">Confidential Comments to the Editor (not shared with authors)</w:t>
            </w:r>
          </w:p>
        </w:tc>
        <w:tc>
          <w:tcPr>
            <w:tcW w:type="dxa" w:w="6560"/>
            <w:tcBorders>
              <w:top w:val="single" w:color="ADB9CA" w:sz="4"/>
              <w:left w:val="single" w:color="ADB9CA" w:sz="4"/>
              <w:bottom w:val="single" w:color="ADB9CA" w:sz="4"/>
              <w:right w:val="single" w:color="ADB9CA" w:sz="4"/>
            </w:tcBorders>
            <w:tcMar>
              <w:top w:type="dxa" w:w="100"/>
              <w:left w:type="dxa" w:w="120"/>
              <w:bottom w:type="dxa" w:w="100"/>
              <w:right w:type="dxa" w:w="120"/>
            </w:tcMar>
          </w:tcPr>
          <w:p>
            <w:r>
              <w:rPr>
                <w:sz w:val="20"/>
                <w:szCs w:val="20"/>
              </w:rPr>
              <w:t xml:space="preserve"/>
            </w:r>
          </w:p>
          <w:p>
            <w:r>
              <w:rPr>
                <w:sz w:val="20"/>
                <w:szCs w:val="20"/>
              </w:rPr>
              <w:t xml:space="preserve"/>
            </w:r>
          </w:p>
          <w:p>
            <w:r>
              <w:rPr>
                <w:sz w:val="20"/>
                <w:szCs w:val="20"/>
              </w:rPr>
              <w:t xml:space="preserve"/>
            </w:r>
          </w:p>
        </w:tc>
      </w:tr>
    </w:tbl>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Reviewer Declaration</w:t>
      </w:r>
    </w:p>
    <w:p>
      <w:pPr>
        <w:spacing w:after="80" w:before="60"/>
      </w:pPr>
      <w:r>
        <w:rPr>
          <w:rFonts w:ascii="Arial" w:cs="Arial" w:eastAsia="Arial" w:hAnsi="Arial"/>
          <w:i w:val="false"/>
          <w:iCs w:val="false"/>
          <w:color w:val="595959"/>
          <w:sz w:val="20"/>
          <w:szCs w:val="20"/>
        </w:rPr>
        <w:t xml:space="preserve">By completing this form, I confirm that my review is objective, confidential, and conducted in accordance with IJTE's reviewer responsibilities as outlined on the journal's Standards &amp; Responsibilities page.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F4E79"/>
                <w:sz w:val="18"/>
                <w:szCs w:val="18"/>
              </w:rPr>
              <w:t xml:space="preserve">Reviewer Name (Typed)</w:t>
            </w:r>
          </w:p>
          <w:p>
            <w:pPr>
              <w:pBdr>
                <w:bottom w:val="single" w:color="ADB9CA"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F4E79"/>
                <w:sz w:val="18"/>
                <w:szCs w:val="18"/>
              </w:rPr>
              <w:t xml:space="preserve">Signature</w:t>
            </w:r>
          </w:p>
          <w:p>
            <w:pPr>
              <w:pBdr>
                <w:bottom w:val="single" w:color="ADB9CA"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F4E79"/>
                <w:sz w:val="18"/>
                <w:szCs w:val="18"/>
              </w:rPr>
              <w:t xml:space="preserve">Date</w:t>
            </w:r>
          </w:p>
          <w:p>
            <w:pPr>
              <w:pBdr>
                <w:bottom w:val="single" w:color="ADB9CA" w:sz="4"/>
              </w:pBdr>
            </w:pPr>
            <w:r>
              <w:rPr>
                <w:sz w:val="20"/>
                <w:szCs w:val="20"/>
              </w:rPr>
              <w:t xml:space="preserve">     </w:t>
            </w:r>
          </w:p>
        </w:tc>
      </w:tr>
    </w:tbl>
    <w:p>
      <w:pPr>
        <w:spacing w:after="60" w:before="60"/>
      </w:pPr>
      <w:r>
        <w:t xml:space="preserve"/>
      </w:r>
    </w:p>
    <w:p>
      <w:pPr>
        <w:spacing w:after="80" w:before="60"/>
      </w:pPr>
      <w:r>
        <w:rPr>
          <w:rFonts w:ascii="Arial" w:cs="Arial" w:eastAsia="Arial" w:hAnsi="Arial"/>
          <w:i/>
          <w:iCs/>
          <w:color w:val="595959"/>
          <w:sz w:val="20"/>
          <w:szCs w:val="20"/>
        </w:rPr>
        <w:t xml:space="preserve">Thank you for your contribution to the peer review process of IJTE. Your careful and constructive review is greatly valued.</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2026-04-27T15:10:22.009Z</dcterms:created>
  <dcterms:modified xsi:type="dcterms:W3CDTF">2026-04-27T15:10:22.010Z</dcterms:modified>
</cp:coreProperties>
</file>

<file path=docProps/custom.xml><?xml version="1.0" encoding="utf-8"?>
<Properties xmlns="http://schemas.openxmlformats.org/officeDocument/2006/custom-properties" xmlns:vt="http://schemas.openxmlformats.org/officeDocument/2006/docPropsVTypes"/>
</file>